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A1642" w:rsidRPr="00557A47" w:rsidRDefault="001A1642" w:rsidP="0006700B">
      <w:pPr>
        <w:pStyle w:val="Title"/>
        <w:jc w:val="center"/>
        <w:rPr>
          <w:rFonts w:cstheme="majorHAnsi"/>
          <w:sz w:val="52"/>
          <w:szCs w:val="56"/>
        </w:rPr>
      </w:pPr>
      <w:r w:rsidRPr="00557A47">
        <w:rPr>
          <w:rFonts w:ascii="Browallia New" w:hAnsi="Browallia New" w:cs="Browallia New" w:hint="cs"/>
          <w:sz w:val="52"/>
          <w:szCs w:val="56"/>
          <w:cs/>
        </w:rPr>
        <w:t>ชมรมร้อยเรื่องเมืองระยอง</w:t>
      </w:r>
    </w:p>
    <w:p w:rsidR="001A1642" w:rsidRPr="00557A47" w:rsidRDefault="001A1642" w:rsidP="003A14BA">
      <w:pPr>
        <w:pStyle w:val="Heading2"/>
        <w:rPr>
          <w:rFonts w:cstheme="majorHAnsi"/>
          <w:sz w:val="28"/>
          <w:szCs w:val="36"/>
        </w:rPr>
      </w:pPr>
      <w:r w:rsidRPr="00557A47">
        <w:rPr>
          <w:rFonts w:ascii="Browallia New" w:hAnsi="Browallia New" w:cs="Browallia New" w:hint="cs"/>
          <w:sz w:val="28"/>
          <w:szCs w:val="36"/>
          <w:cs/>
        </w:rPr>
        <w:t>ที่มาของชมรมร้อยเรื่องเมืองระยอง</w:t>
      </w:r>
    </w:p>
    <w:p w:rsidR="0006700B" w:rsidRPr="0006700B" w:rsidRDefault="0006700B" w:rsidP="0006700B">
      <w:pPr>
        <w:rPr>
          <w:rFonts w:asciiTheme="majorHAnsi" w:hAnsiTheme="majorHAnsi" w:cstheme="majorHAnsi"/>
          <w:sz w:val="22"/>
          <w:szCs w:val="28"/>
        </w:rPr>
      </w:pPr>
      <w:r w:rsidRPr="0006700B">
        <w:rPr>
          <w:rFonts w:ascii="Browallia New" w:hAnsi="Browallia New" w:cs="Browallia New" w:hint="cs"/>
          <w:b/>
          <w:bCs/>
          <w:sz w:val="22"/>
          <w:szCs w:val="28"/>
          <w:cs/>
        </w:rPr>
        <w:t>ประวัติความเป็นมา</w:t>
      </w:r>
      <w:r w:rsidRPr="0006700B">
        <w:rPr>
          <w:rFonts w:asciiTheme="majorHAnsi" w:hAnsiTheme="majorHAnsi" w:cstheme="majorHAnsi"/>
          <w:b/>
          <w:bCs/>
          <w:sz w:val="22"/>
          <w:szCs w:val="28"/>
          <w:cs/>
        </w:rPr>
        <w:t xml:space="preserve"> </w:t>
      </w:r>
      <w:r w:rsidRPr="0006700B">
        <w:rPr>
          <w:rFonts w:ascii="Browallia New" w:hAnsi="Browallia New" w:cs="Browallia New" w:hint="cs"/>
          <w:b/>
          <w:bCs/>
          <w:sz w:val="22"/>
          <w:szCs w:val="28"/>
          <w:cs/>
        </w:rPr>
        <w:t>ชมรม</w:t>
      </w:r>
      <w:r w:rsidRPr="0006700B">
        <w:rPr>
          <w:rFonts w:asciiTheme="majorHAnsi" w:hAnsiTheme="majorHAnsi" w:cstheme="majorHAnsi"/>
          <w:b/>
          <w:bCs/>
          <w:sz w:val="22"/>
          <w:szCs w:val="28"/>
          <w:cs/>
        </w:rPr>
        <w:t xml:space="preserve"> </w:t>
      </w:r>
      <w:r w:rsidRPr="0006700B">
        <w:rPr>
          <w:rFonts w:ascii="Calibri Light" w:hAnsi="Calibri Light" w:cs="Calibri Light" w:hint="cs"/>
          <w:b/>
          <w:bCs/>
          <w:sz w:val="22"/>
          <w:szCs w:val="28"/>
          <w:cs/>
        </w:rPr>
        <w:t>“</w:t>
      </w:r>
      <w:r w:rsidRPr="0006700B">
        <w:rPr>
          <w:rFonts w:ascii="Browallia New" w:hAnsi="Browallia New" w:cs="Browallia New" w:hint="cs"/>
          <w:b/>
          <w:bCs/>
          <w:sz w:val="22"/>
          <w:szCs w:val="28"/>
          <w:cs/>
        </w:rPr>
        <w:t>ร้อยเรื่องเมืองระยอง</w:t>
      </w:r>
      <w:r w:rsidRPr="0006700B">
        <w:rPr>
          <w:rFonts w:ascii="Calibri Light" w:hAnsi="Calibri Light" w:cs="Calibri Light" w:hint="cs"/>
          <w:b/>
          <w:bCs/>
          <w:sz w:val="22"/>
          <w:szCs w:val="28"/>
          <w:cs/>
        </w:rPr>
        <w:t>”</w:t>
      </w:r>
    </w:p>
    <w:p w:rsidR="0006700B" w:rsidRPr="0006700B" w:rsidRDefault="0006700B" w:rsidP="0006700B">
      <w:pPr>
        <w:rPr>
          <w:rFonts w:asciiTheme="majorHAnsi" w:hAnsiTheme="majorHAnsi" w:cstheme="majorHAnsi"/>
          <w:sz w:val="22"/>
          <w:szCs w:val="28"/>
        </w:rPr>
      </w:pPr>
      <w:r w:rsidRPr="0006700B">
        <w:rPr>
          <w:rFonts w:ascii="Browallia New" w:hAnsi="Browallia New" w:cs="Browallia New" w:hint="cs"/>
          <w:sz w:val="22"/>
          <w:szCs w:val="28"/>
          <w:cs/>
        </w:rPr>
        <w:t>ชมรม</w:t>
      </w:r>
      <w:r w:rsidRPr="0006700B">
        <w:rPr>
          <w:rFonts w:asciiTheme="majorHAnsi" w:hAnsiTheme="majorHAnsi" w:cstheme="majorHAnsi"/>
          <w:sz w:val="22"/>
          <w:szCs w:val="28"/>
        </w:rPr>
        <w:t xml:space="preserve"> </w:t>
      </w:r>
      <w:r w:rsidRPr="0006700B">
        <w:rPr>
          <w:rFonts w:asciiTheme="majorHAnsi" w:hAnsiTheme="majorHAnsi" w:cstheme="majorHAnsi"/>
          <w:b/>
          <w:bCs/>
          <w:sz w:val="22"/>
          <w:szCs w:val="28"/>
        </w:rPr>
        <w:t>“</w:t>
      </w:r>
      <w:r w:rsidRPr="0006700B">
        <w:rPr>
          <w:rFonts w:ascii="Browallia New" w:hAnsi="Browallia New" w:cs="Browallia New" w:hint="cs"/>
          <w:b/>
          <w:bCs/>
          <w:sz w:val="22"/>
          <w:szCs w:val="28"/>
          <w:cs/>
        </w:rPr>
        <w:t>ร้อยเรื่องเมืองระยอง</w:t>
      </w:r>
      <w:r w:rsidRPr="0006700B">
        <w:rPr>
          <w:rFonts w:ascii="Calibri Light" w:hAnsi="Calibri Light" w:cs="Calibri Light" w:hint="cs"/>
          <w:b/>
          <w:bCs/>
          <w:sz w:val="22"/>
          <w:szCs w:val="28"/>
          <w:cs/>
        </w:rPr>
        <w:t>”</w:t>
      </w:r>
      <w:r w:rsidRPr="0006700B">
        <w:rPr>
          <w:rFonts w:asciiTheme="majorHAnsi" w:hAnsiTheme="majorHAnsi" w:cstheme="majorHAnsi"/>
          <w:sz w:val="22"/>
          <w:szCs w:val="28"/>
        </w:rPr>
        <w:t xml:space="preserve"> 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ก่อตั้งขึ้นอย่างเป็นทางการเมื่อเดือนสิงหาคม</w:t>
      </w:r>
      <w:r w:rsidRPr="0006700B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พ</w:t>
      </w:r>
      <w:r w:rsidRPr="0006700B">
        <w:rPr>
          <w:rFonts w:asciiTheme="majorHAnsi" w:hAnsiTheme="majorHAnsi" w:cstheme="majorHAnsi"/>
          <w:sz w:val="22"/>
          <w:szCs w:val="28"/>
          <w:cs/>
        </w:rPr>
        <w:t>.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ศ</w:t>
      </w:r>
      <w:r w:rsidRPr="0006700B">
        <w:rPr>
          <w:rFonts w:asciiTheme="majorHAnsi" w:hAnsiTheme="majorHAnsi" w:cstheme="majorHAnsi"/>
          <w:sz w:val="22"/>
          <w:szCs w:val="28"/>
          <w:cs/>
        </w:rPr>
        <w:t xml:space="preserve">. </w:t>
      </w:r>
      <w:r w:rsidRPr="0006700B">
        <w:rPr>
          <w:rFonts w:asciiTheme="majorHAnsi" w:hAnsiTheme="majorHAnsi" w:cstheme="majorHAnsi"/>
          <w:sz w:val="22"/>
          <w:szCs w:val="28"/>
        </w:rPr>
        <w:t xml:space="preserve">2568 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จากการรวมตัวของกลุ่มบุคคลที่มีความสนใจในประวัติศาสตร์</w:t>
      </w:r>
      <w:r w:rsidRPr="0006700B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ศิลปวัฒนธรรม</w:t>
      </w:r>
      <w:r w:rsidRPr="0006700B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และภูมิปัญญาท้องถิ่นของจังหวัดระยอง</w:t>
      </w:r>
      <w:r w:rsidRPr="0006700B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ด้วยความตระหนักถึงคุณค่าของอดีต</w:t>
      </w:r>
      <w:r w:rsidRPr="0006700B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และความตั้งใจที่จะสืบสานเรื่องราวของเมืองระยองให้คงอยู่เป็นมรดกทางวัฒนธรรมของชุมชน</w:t>
      </w:r>
    </w:p>
    <w:p w:rsidR="0006700B" w:rsidRPr="0006700B" w:rsidRDefault="0006700B" w:rsidP="0006700B">
      <w:pPr>
        <w:rPr>
          <w:rFonts w:asciiTheme="majorHAnsi" w:hAnsiTheme="majorHAnsi" w:cstheme="majorHAnsi"/>
          <w:sz w:val="22"/>
          <w:szCs w:val="28"/>
        </w:rPr>
      </w:pPr>
      <w:r w:rsidRPr="0006700B">
        <w:rPr>
          <w:rFonts w:ascii="Browallia New" w:hAnsi="Browallia New" w:cs="Browallia New" w:hint="cs"/>
          <w:sz w:val="22"/>
          <w:szCs w:val="28"/>
          <w:cs/>
        </w:rPr>
        <w:t>แนวคิดริเริ่มมาจาก</w:t>
      </w:r>
      <w:r w:rsidRPr="0006700B">
        <w:rPr>
          <w:rFonts w:asciiTheme="majorHAnsi" w:hAnsiTheme="majorHAnsi" w:cstheme="majorHAnsi"/>
          <w:sz w:val="22"/>
          <w:szCs w:val="28"/>
        </w:rPr>
        <w:t xml:space="preserve"> </w:t>
      </w:r>
      <w:r w:rsidRPr="0006700B">
        <w:rPr>
          <w:rFonts w:ascii="Browallia New" w:hAnsi="Browallia New" w:cs="Browallia New" w:hint="cs"/>
          <w:b/>
          <w:bCs/>
          <w:sz w:val="22"/>
          <w:szCs w:val="28"/>
          <w:cs/>
        </w:rPr>
        <w:t>อาจารย์เฉลียว</w:t>
      </w:r>
      <w:r w:rsidRPr="0006700B">
        <w:rPr>
          <w:rFonts w:asciiTheme="majorHAnsi" w:hAnsiTheme="majorHAnsi" w:cstheme="majorHAnsi"/>
          <w:b/>
          <w:bCs/>
          <w:sz w:val="22"/>
          <w:szCs w:val="28"/>
          <w:cs/>
        </w:rPr>
        <w:t xml:space="preserve"> </w:t>
      </w:r>
      <w:r w:rsidRPr="0006700B">
        <w:rPr>
          <w:rFonts w:ascii="Browallia New" w:hAnsi="Browallia New" w:cs="Browallia New" w:hint="cs"/>
          <w:b/>
          <w:bCs/>
          <w:sz w:val="22"/>
          <w:szCs w:val="28"/>
          <w:cs/>
        </w:rPr>
        <w:t>ราชบุรี</w:t>
      </w:r>
      <w:r w:rsidRPr="0006700B">
        <w:rPr>
          <w:rFonts w:asciiTheme="majorHAnsi" w:hAnsiTheme="majorHAnsi" w:cstheme="majorHAnsi"/>
          <w:sz w:val="22"/>
          <w:szCs w:val="28"/>
        </w:rPr>
        <w:t xml:space="preserve"> 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ผู้เล็งเห็นความสำคัญของการรวบรวมองค์ความรู้เกี่ยวกับระยอง</w:t>
      </w:r>
      <w:r w:rsidRPr="0006700B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ทั้งเอกสารเก่า</w:t>
      </w:r>
      <w:r w:rsidRPr="0006700B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ภาพถ่าย</w:t>
      </w:r>
      <w:r w:rsidRPr="0006700B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เรื่องเล่าจากผู้เฒ่าผู้แก่</w:t>
      </w:r>
      <w:r w:rsidRPr="0006700B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ตลอดจนข้อมูลร่วมสมัย</w:t>
      </w:r>
      <w:r w:rsidRPr="0006700B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เพื่อจัดเก็บอย่างเป็นระบบและเผยแพร่ให้คนรุ่นหลังได้ศึกษา</w:t>
      </w:r>
    </w:p>
    <w:p w:rsidR="0006700B" w:rsidRPr="0006700B" w:rsidRDefault="0006700B" w:rsidP="0006700B">
      <w:pPr>
        <w:rPr>
          <w:rFonts w:asciiTheme="majorHAnsi" w:hAnsiTheme="majorHAnsi" w:cstheme="majorHAnsi"/>
          <w:sz w:val="22"/>
          <w:szCs w:val="28"/>
        </w:rPr>
      </w:pPr>
      <w:r w:rsidRPr="0006700B">
        <w:rPr>
          <w:rFonts w:ascii="Browallia New" w:hAnsi="Browallia New" w:cs="Browallia New" w:hint="cs"/>
          <w:sz w:val="22"/>
          <w:szCs w:val="28"/>
          <w:cs/>
        </w:rPr>
        <w:t>การดำเนินงานเริ่มต้นจากการจัดทำเว็บไซต์ชื่อ</w:t>
      </w:r>
      <w:r w:rsidRPr="0006700B">
        <w:rPr>
          <w:rFonts w:asciiTheme="majorHAnsi" w:hAnsiTheme="majorHAnsi" w:cstheme="majorHAnsi"/>
          <w:sz w:val="22"/>
          <w:szCs w:val="28"/>
        </w:rPr>
        <w:t xml:space="preserve"> </w:t>
      </w:r>
      <w:r w:rsidRPr="0006700B">
        <w:rPr>
          <w:rFonts w:asciiTheme="majorHAnsi" w:hAnsiTheme="majorHAnsi" w:cstheme="majorHAnsi"/>
          <w:b/>
          <w:bCs/>
          <w:sz w:val="22"/>
          <w:szCs w:val="28"/>
        </w:rPr>
        <w:t>“</w:t>
      </w:r>
      <w:r w:rsidRPr="0006700B">
        <w:rPr>
          <w:rFonts w:ascii="Browallia New" w:hAnsi="Browallia New" w:cs="Browallia New" w:hint="cs"/>
          <w:b/>
          <w:bCs/>
          <w:sz w:val="22"/>
          <w:szCs w:val="28"/>
          <w:cs/>
        </w:rPr>
        <w:t>ร้อยเรื่องเมืองระยอง</w:t>
      </w:r>
      <w:r w:rsidRPr="0006700B">
        <w:rPr>
          <w:rFonts w:ascii="Calibri Light" w:hAnsi="Calibri Light" w:cs="Calibri Light" w:hint="cs"/>
          <w:b/>
          <w:bCs/>
          <w:sz w:val="22"/>
          <w:szCs w:val="28"/>
          <w:cs/>
        </w:rPr>
        <w:t>”</w:t>
      </w:r>
      <w:r w:rsidRPr="0006700B">
        <w:rPr>
          <w:rFonts w:asciiTheme="majorHAnsi" w:hAnsiTheme="majorHAnsi" w:cstheme="majorHAnsi"/>
          <w:sz w:val="22"/>
          <w:szCs w:val="28"/>
        </w:rPr>
        <w:t xml:space="preserve"> 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และเปิดเพจเฟซบุ๊กในชื่อเดียวกัน</w:t>
      </w:r>
      <w:r w:rsidRPr="0006700B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เพื่อเป็นพื้นที่กลางในการเผยแพร่บทความ</w:t>
      </w:r>
      <w:r w:rsidRPr="0006700B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ภาพประวัติศาสตร์</w:t>
      </w:r>
      <w:r w:rsidRPr="0006700B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เกร็ดความรู้</w:t>
      </w:r>
      <w:r w:rsidRPr="0006700B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และเรื่องเล่าท้องถิ่น</w:t>
      </w:r>
      <w:r w:rsidRPr="0006700B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ต่อมาได้เชิญชวนผู้สนใจจากหลากหลายสาขา</w:t>
      </w:r>
      <w:r w:rsidRPr="0006700B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ทั้งนักวิชาการ</w:t>
      </w:r>
      <w:r w:rsidRPr="0006700B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ศิลปิน</w:t>
      </w:r>
      <w:r w:rsidRPr="0006700B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ครู</w:t>
      </w:r>
      <w:r w:rsidRPr="0006700B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เยาวชน</w:t>
      </w:r>
      <w:r w:rsidRPr="0006700B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และประชาชนทั่วไป</w:t>
      </w:r>
      <w:r w:rsidRPr="0006700B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มาร่วมเป็นเครือข่ายในการค้นคว้า</w:t>
      </w:r>
      <w:r w:rsidRPr="0006700B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บันทึก</w:t>
      </w:r>
      <w:r w:rsidRPr="0006700B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และแบ่งปันข้อมูล</w:t>
      </w:r>
    </w:p>
    <w:p w:rsidR="0006700B" w:rsidRPr="0006700B" w:rsidRDefault="0006700B" w:rsidP="0006700B">
      <w:pPr>
        <w:rPr>
          <w:rFonts w:asciiTheme="majorHAnsi" w:hAnsiTheme="majorHAnsi" w:cstheme="majorHAnsi"/>
          <w:sz w:val="22"/>
          <w:szCs w:val="28"/>
        </w:rPr>
      </w:pPr>
      <w:r w:rsidRPr="0006700B">
        <w:rPr>
          <w:rFonts w:ascii="Browallia New" w:hAnsi="Browallia New" w:cs="Browallia New" w:hint="cs"/>
          <w:sz w:val="22"/>
          <w:szCs w:val="28"/>
          <w:cs/>
        </w:rPr>
        <w:t>ด้วยพลังของสมาชิกและความรักในบ้านเกิด</w:t>
      </w:r>
      <w:r w:rsidRPr="0006700B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ชมรม</w:t>
      </w:r>
      <w:r w:rsidRPr="0006700B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06700B">
        <w:rPr>
          <w:rFonts w:ascii="Calibri Light" w:hAnsi="Calibri Light" w:cs="Calibri Light" w:hint="cs"/>
          <w:sz w:val="22"/>
          <w:szCs w:val="28"/>
          <w:cs/>
        </w:rPr>
        <w:t>“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ร้อยเรื่องเมืองระยอง</w:t>
      </w:r>
      <w:r w:rsidRPr="0006700B">
        <w:rPr>
          <w:rFonts w:ascii="Calibri Light" w:hAnsi="Calibri Light" w:cs="Calibri Light" w:hint="cs"/>
          <w:sz w:val="22"/>
          <w:szCs w:val="28"/>
          <w:cs/>
        </w:rPr>
        <w:t>”</w:t>
      </w:r>
      <w:r w:rsidRPr="0006700B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จึงมุ่งมั่นทำหน้าที่เป็นคลังความรู้ท้องถิ่น</w:t>
      </w:r>
      <w:r w:rsidRPr="0006700B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06700B">
        <w:rPr>
          <w:rFonts w:ascii="Browallia New" w:hAnsi="Browallia New" w:cs="Browallia New" w:hint="cs"/>
          <w:sz w:val="22"/>
          <w:szCs w:val="28"/>
          <w:cs/>
        </w:rPr>
        <w:t>และเวทีแห่งการเรียนรู้ร่วมกันของคนระยองอย่างต่อเนื่อง</w:t>
      </w:r>
    </w:p>
    <w:p w:rsidR="001A1642" w:rsidRPr="00557A47" w:rsidRDefault="001A1642">
      <w:pPr>
        <w:rPr>
          <w:rFonts w:asciiTheme="majorHAnsi" w:hAnsiTheme="majorHAnsi" w:cstheme="majorHAnsi"/>
          <w:sz w:val="22"/>
          <w:szCs w:val="28"/>
        </w:rPr>
      </w:pPr>
      <w:r w:rsidRPr="00557A47">
        <w:rPr>
          <w:rFonts w:asciiTheme="majorHAnsi" w:hAnsiTheme="majorHAnsi" w:cstheme="majorHAnsi"/>
          <w:noProof/>
          <w:sz w:val="22"/>
          <w:szCs w:val="28"/>
        </w:rPr>
        <w:drawing>
          <wp:inline distT="0" distB="0" distL="0" distR="0">
            <wp:extent cx="5943600" cy="3590925"/>
            <wp:effectExtent l="0" t="0" r="0" b="9525"/>
            <wp:docPr id="1825709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642" w:rsidRPr="00557A47" w:rsidRDefault="001A1642" w:rsidP="003A14BA">
      <w:pPr>
        <w:pStyle w:val="Heading2"/>
        <w:rPr>
          <w:rFonts w:cstheme="majorHAnsi"/>
          <w:sz w:val="28"/>
          <w:szCs w:val="36"/>
        </w:rPr>
      </w:pPr>
      <w:r w:rsidRPr="00557A47">
        <w:rPr>
          <w:rFonts w:ascii="Browallia New" w:hAnsi="Browallia New" w:cs="Browallia New" w:hint="cs"/>
          <w:sz w:val="28"/>
          <w:szCs w:val="36"/>
          <w:cs/>
        </w:rPr>
        <w:lastRenderedPageBreak/>
        <w:t>วัตถุประสงค์ชมรมร้อยเรื่องเมืองระยอง</w:t>
      </w:r>
    </w:p>
    <w:p w:rsidR="001A1642" w:rsidRPr="001A1642" w:rsidRDefault="001A1642" w:rsidP="001A1642">
      <w:pPr>
        <w:numPr>
          <w:ilvl w:val="0"/>
          <w:numId w:val="2"/>
        </w:numPr>
        <w:rPr>
          <w:rFonts w:asciiTheme="majorHAnsi" w:hAnsiTheme="majorHAnsi" w:cstheme="majorHAnsi"/>
          <w:sz w:val="22"/>
          <w:szCs w:val="28"/>
        </w:rPr>
      </w:pPr>
      <w:r w:rsidRPr="001A1642">
        <w:rPr>
          <w:rFonts w:ascii="Browallia New" w:hAnsi="Browallia New" w:cs="Browallia New" w:hint="cs"/>
          <w:sz w:val="22"/>
          <w:szCs w:val="28"/>
          <w:cs/>
        </w:rPr>
        <w:t>เพื่อรวบรวม</w:t>
      </w:r>
      <w:r w:rsidRPr="001A1642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1A1642">
        <w:rPr>
          <w:rFonts w:ascii="Browallia New" w:hAnsi="Browallia New" w:cs="Browallia New" w:hint="cs"/>
          <w:sz w:val="22"/>
          <w:szCs w:val="28"/>
          <w:cs/>
        </w:rPr>
        <w:t>อนุรักษ์</w:t>
      </w:r>
      <w:r w:rsidRPr="001A1642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1A1642">
        <w:rPr>
          <w:rFonts w:ascii="Browallia New" w:hAnsi="Browallia New" w:cs="Browallia New" w:hint="cs"/>
          <w:sz w:val="22"/>
          <w:szCs w:val="28"/>
          <w:cs/>
        </w:rPr>
        <w:t>และเผยแพร่ข้อมูลทางประวัติศาสตร์</w:t>
      </w:r>
      <w:r w:rsidRPr="001A1642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1A1642">
        <w:rPr>
          <w:rFonts w:ascii="Browallia New" w:hAnsi="Browallia New" w:cs="Browallia New" w:hint="cs"/>
          <w:sz w:val="22"/>
          <w:szCs w:val="28"/>
          <w:cs/>
        </w:rPr>
        <w:t>ศิลปวัฒนธรรม</w:t>
      </w:r>
      <w:r w:rsidRPr="001A1642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1A1642">
        <w:rPr>
          <w:rFonts w:ascii="Browallia New" w:hAnsi="Browallia New" w:cs="Browallia New" w:hint="cs"/>
          <w:sz w:val="22"/>
          <w:szCs w:val="28"/>
          <w:cs/>
        </w:rPr>
        <w:t>ภูมิปัญญาท้องถิ่น</w:t>
      </w:r>
      <w:r w:rsidRPr="001A1642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1A1642">
        <w:rPr>
          <w:rFonts w:ascii="Browallia New" w:hAnsi="Browallia New" w:cs="Browallia New" w:hint="cs"/>
          <w:sz w:val="22"/>
          <w:szCs w:val="28"/>
          <w:cs/>
        </w:rPr>
        <w:t>และอัตลักษณ์ของจังหวัดระยองในหลากหลายมิติ</w:t>
      </w:r>
    </w:p>
    <w:p w:rsidR="001A1642" w:rsidRPr="001A1642" w:rsidRDefault="001A1642" w:rsidP="001A1642">
      <w:pPr>
        <w:numPr>
          <w:ilvl w:val="0"/>
          <w:numId w:val="2"/>
        </w:numPr>
        <w:rPr>
          <w:rFonts w:asciiTheme="majorHAnsi" w:hAnsiTheme="majorHAnsi" w:cstheme="majorHAnsi"/>
          <w:sz w:val="22"/>
          <w:szCs w:val="28"/>
        </w:rPr>
      </w:pPr>
      <w:r w:rsidRPr="001A1642">
        <w:rPr>
          <w:rFonts w:ascii="Browallia New" w:hAnsi="Browallia New" w:cs="Browallia New" w:hint="cs"/>
          <w:sz w:val="22"/>
          <w:szCs w:val="28"/>
          <w:cs/>
        </w:rPr>
        <w:t>เพื่อเป็นแหล่งเรียนรู้สาธารณะผ่านเว็บไซต์</w:t>
      </w:r>
      <w:r w:rsidRPr="001A1642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1A1642">
        <w:rPr>
          <w:rFonts w:asciiTheme="majorHAnsi" w:hAnsiTheme="majorHAnsi" w:cstheme="majorHAnsi"/>
          <w:sz w:val="22"/>
          <w:szCs w:val="28"/>
        </w:rPr>
        <w:t xml:space="preserve">www.weavingrayongtales.com </w:t>
      </w:r>
      <w:r w:rsidRPr="001A1642">
        <w:rPr>
          <w:rFonts w:ascii="Browallia New" w:hAnsi="Browallia New" w:cs="Browallia New" w:hint="cs"/>
          <w:sz w:val="22"/>
          <w:szCs w:val="28"/>
          <w:cs/>
        </w:rPr>
        <w:t>ที่นำเสนอเนื้อหาเกี่ยวกับเรื่องเล่าเมืองเก่า</w:t>
      </w:r>
      <w:r w:rsidRPr="001A1642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1A1642">
        <w:rPr>
          <w:rFonts w:ascii="Browallia New" w:hAnsi="Browallia New" w:cs="Browallia New" w:hint="cs"/>
          <w:sz w:val="22"/>
          <w:szCs w:val="28"/>
          <w:cs/>
        </w:rPr>
        <w:t>ภาษาถิ่น</w:t>
      </w:r>
      <w:r w:rsidRPr="001A1642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1A1642">
        <w:rPr>
          <w:rFonts w:ascii="Browallia New" w:hAnsi="Browallia New" w:cs="Browallia New" w:hint="cs"/>
          <w:sz w:val="22"/>
          <w:szCs w:val="28"/>
          <w:cs/>
        </w:rPr>
        <w:t>ศิลปะการแสดง</w:t>
      </w:r>
      <w:r w:rsidRPr="001A1642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1A1642">
        <w:rPr>
          <w:rFonts w:ascii="Browallia New" w:hAnsi="Browallia New" w:cs="Browallia New" w:hint="cs"/>
          <w:sz w:val="22"/>
          <w:szCs w:val="28"/>
          <w:cs/>
        </w:rPr>
        <w:t>เพลงพื้นบ้าน</w:t>
      </w:r>
      <w:r w:rsidRPr="001A1642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1A1642">
        <w:rPr>
          <w:rFonts w:ascii="Browallia New" w:hAnsi="Browallia New" w:cs="Browallia New" w:hint="cs"/>
          <w:sz w:val="22"/>
          <w:szCs w:val="28"/>
          <w:cs/>
        </w:rPr>
        <w:t>อาหารท้องถิ่น</w:t>
      </w:r>
      <w:r w:rsidRPr="001A1642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1A1642">
        <w:rPr>
          <w:rFonts w:ascii="Browallia New" w:hAnsi="Browallia New" w:cs="Browallia New" w:hint="cs"/>
          <w:sz w:val="22"/>
          <w:szCs w:val="28"/>
          <w:cs/>
        </w:rPr>
        <w:t>หัตถกรรม</w:t>
      </w:r>
      <w:r w:rsidRPr="001A1642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1A1642">
        <w:rPr>
          <w:rFonts w:ascii="Browallia New" w:hAnsi="Browallia New" w:cs="Browallia New" w:hint="cs"/>
          <w:sz w:val="22"/>
          <w:szCs w:val="28"/>
          <w:cs/>
        </w:rPr>
        <w:t>และศิลปินพื้นบ้าน</w:t>
      </w:r>
      <w:r w:rsidRPr="001A1642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1A1642">
        <w:rPr>
          <w:rFonts w:ascii="Browallia New" w:hAnsi="Browallia New" w:cs="Browallia New" w:hint="cs"/>
          <w:sz w:val="22"/>
          <w:szCs w:val="28"/>
          <w:cs/>
        </w:rPr>
        <w:t>ตลอดจนบุคคลสำคัญทางประวัติศาสตร์ที่เกี่ยวข้องกับจังหวัดระยอง</w:t>
      </w:r>
    </w:p>
    <w:p w:rsidR="001A1642" w:rsidRPr="001A1642" w:rsidRDefault="001A1642" w:rsidP="001A1642">
      <w:pPr>
        <w:numPr>
          <w:ilvl w:val="0"/>
          <w:numId w:val="2"/>
        </w:numPr>
        <w:rPr>
          <w:rFonts w:asciiTheme="majorHAnsi" w:hAnsiTheme="majorHAnsi" w:cstheme="majorHAnsi"/>
          <w:sz w:val="22"/>
          <w:szCs w:val="28"/>
        </w:rPr>
      </w:pPr>
      <w:r w:rsidRPr="001A1642">
        <w:rPr>
          <w:rFonts w:ascii="Browallia New" w:hAnsi="Browallia New" w:cs="Browallia New" w:hint="cs"/>
          <w:sz w:val="22"/>
          <w:szCs w:val="28"/>
          <w:cs/>
        </w:rPr>
        <w:t>เพื่อส่งเสริมความภาคภูมิใจในท้องถิ่น</w:t>
      </w:r>
      <w:r w:rsidRPr="001A1642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1A1642">
        <w:rPr>
          <w:rFonts w:ascii="Browallia New" w:hAnsi="Browallia New" w:cs="Browallia New" w:hint="cs"/>
          <w:sz w:val="22"/>
          <w:szCs w:val="28"/>
          <w:cs/>
        </w:rPr>
        <w:t>และปลูกจิตสำนึกให้กับเยาวชนและประชาชนในพื้นที่</w:t>
      </w:r>
      <w:r w:rsidRPr="001A1642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1A1642">
        <w:rPr>
          <w:rFonts w:ascii="Browallia New" w:hAnsi="Browallia New" w:cs="Browallia New" w:hint="cs"/>
          <w:sz w:val="22"/>
          <w:szCs w:val="28"/>
          <w:cs/>
        </w:rPr>
        <w:t>ให้เห็นคุณค่าของรากเหง้าทางวัฒนธรรมของตนเอง</w:t>
      </w:r>
    </w:p>
    <w:p w:rsidR="001A1642" w:rsidRPr="001A1642" w:rsidRDefault="001A1642" w:rsidP="001A1642">
      <w:pPr>
        <w:numPr>
          <w:ilvl w:val="0"/>
          <w:numId w:val="2"/>
        </w:numPr>
        <w:rPr>
          <w:rFonts w:asciiTheme="majorHAnsi" w:hAnsiTheme="majorHAnsi" w:cstheme="majorHAnsi"/>
          <w:sz w:val="22"/>
          <w:szCs w:val="28"/>
        </w:rPr>
      </w:pPr>
      <w:r w:rsidRPr="001A1642">
        <w:rPr>
          <w:rFonts w:ascii="Browallia New" w:hAnsi="Browallia New" w:cs="Browallia New" w:hint="cs"/>
          <w:sz w:val="22"/>
          <w:szCs w:val="28"/>
          <w:cs/>
        </w:rPr>
        <w:t>เพื่อสนับสนุนและเชื่อมโยงเครือข่ายของชุมชนย่านเก่า</w:t>
      </w:r>
      <w:r w:rsidRPr="001A1642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1A1642">
        <w:rPr>
          <w:rFonts w:ascii="Browallia New" w:hAnsi="Browallia New" w:cs="Browallia New" w:hint="cs"/>
          <w:sz w:val="22"/>
          <w:szCs w:val="28"/>
          <w:cs/>
        </w:rPr>
        <w:t>และผู้ที่เกี่ยวข้องในการอนุรักษ์และฟื้นฟูศิลปวัฒนธรรมของเมืองระยอง</w:t>
      </w:r>
    </w:p>
    <w:p w:rsidR="001A1642" w:rsidRPr="001A1642" w:rsidRDefault="001A1642" w:rsidP="001A1642">
      <w:pPr>
        <w:numPr>
          <w:ilvl w:val="0"/>
          <w:numId w:val="2"/>
        </w:numPr>
        <w:rPr>
          <w:rFonts w:asciiTheme="majorHAnsi" w:hAnsiTheme="majorHAnsi" w:cstheme="majorHAnsi"/>
          <w:sz w:val="22"/>
          <w:szCs w:val="28"/>
        </w:rPr>
      </w:pPr>
      <w:r w:rsidRPr="001A1642">
        <w:rPr>
          <w:rFonts w:ascii="Browallia New" w:hAnsi="Browallia New" w:cs="Browallia New" w:hint="cs"/>
          <w:sz w:val="22"/>
          <w:szCs w:val="28"/>
          <w:cs/>
        </w:rPr>
        <w:t>เพื่อดำเนินกิจกรรมเชิงสร้างสรรค์ทางวัฒนธรรม</w:t>
      </w:r>
      <w:r w:rsidRPr="001A1642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1A1642">
        <w:rPr>
          <w:rFonts w:ascii="Browallia New" w:hAnsi="Browallia New" w:cs="Browallia New" w:hint="cs"/>
          <w:sz w:val="22"/>
          <w:szCs w:val="28"/>
          <w:cs/>
        </w:rPr>
        <w:t>อาทิ</w:t>
      </w:r>
      <w:r w:rsidRPr="001A1642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1A1642">
        <w:rPr>
          <w:rFonts w:ascii="Browallia New" w:hAnsi="Browallia New" w:cs="Browallia New" w:hint="cs"/>
          <w:sz w:val="22"/>
          <w:szCs w:val="28"/>
          <w:cs/>
        </w:rPr>
        <w:t>การจัดนิทรรศการ</w:t>
      </w:r>
      <w:r w:rsidRPr="001A1642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1A1642">
        <w:rPr>
          <w:rFonts w:ascii="Browallia New" w:hAnsi="Browallia New" w:cs="Browallia New" w:hint="cs"/>
          <w:sz w:val="22"/>
          <w:szCs w:val="28"/>
          <w:cs/>
        </w:rPr>
        <w:t>เวิร์กช็อป</w:t>
      </w:r>
      <w:r w:rsidRPr="001A1642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1A1642">
        <w:rPr>
          <w:rFonts w:ascii="Browallia New" w:hAnsi="Browallia New" w:cs="Browallia New" w:hint="cs"/>
          <w:sz w:val="22"/>
          <w:szCs w:val="28"/>
          <w:cs/>
        </w:rPr>
        <w:t>การบันทึกเรื่องเล่า</w:t>
      </w:r>
      <w:r w:rsidRPr="001A1642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1A1642">
        <w:rPr>
          <w:rFonts w:ascii="Browallia New" w:hAnsi="Browallia New" w:cs="Browallia New" w:hint="cs"/>
          <w:sz w:val="22"/>
          <w:szCs w:val="28"/>
          <w:cs/>
        </w:rPr>
        <w:t>การจัดกิจกรรมกับโรงเรียนหรือหน่วยงานท้องถิ่น</w:t>
      </w:r>
      <w:r w:rsidRPr="001A1642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1A1642">
        <w:rPr>
          <w:rFonts w:ascii="Browallia New" w:hAnsi="Browallia New" w:cs="Browallia New" w:hint="cs"/>
          <w:sz w:val="22"/>
          <w:szCs w:val="28"/>
          <w:cs/>
        </w:rPr>
        <w:t>โดยไม่เกี่ยวข้องกับการเมืองหรือสิทธิศาสนาใด</w:t>
      </w:r>
      <w:r w:rsidRPr="001A1642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1A1642">
        <w:rPr>
          <w:rFonts w:ascii="Browallia New" w:hAnsi="Browallia New" w:cs="Browallia New" w:hint="cs"/>
          <w:sz w:val="22"/>
          <w:szCs w:val="28"/>
          <w:cs/>
        </w:rPr>
        <w:t>ๆ</w:t>
      </w:r>
    </w:p>
    <w:p w:rsidR="001A1642" w:rsidRPr="001A1642" w:rsidRDefault="001A1642" w:rsidP="001A1642">
      <w:pPr>
        <w:numPr>
          <w:ilvl w:val="0"/>
          <w:numId w:val="2"/>
        </w:numPr>
        <w:rPr>
          <w:rFonts w:asciiTheme="majorHAnsi" w:hAnsiTheme="majorHAnsi" w:cstheme="majorHAnsi"/>
          <w:sz w:val="22"/>
          <w:szCs w:val="28"/>
        </w:rPr>
      </w:pPr>
      <w:r w:rsidRPr="001A1642">
        <w:rPr>
          <w:rFonts w:ascii="Browallia New" w:hAnsi="Browallia New" w:cs="Browallia New" w:hint="cs"/>
          <w:sz w:val="22"/>
          <w:szCs w:val="28"/>
          <w:cs/>
        </w:rPr>
        <w:t>เพื่อส่งเสริมการมีส่วนร่วมของชุมชน</w:t>
      </w:r>
      <w:r w:rsidRPr="001A1642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1A1642">
        <w:rPr>
          <w:rFonts w:ascii="Browallia New" w:hAnsi="Browallia New" w:cs="Browallia New" w:hint="cs"/>
          <w:sz w:val="22"/>
          <w:szCs w:val="28"/>
          <w:cs/>
        </w:rPr>
        <w:t>เยาวชน</w:t>
      </w:r>
      <w:r w:rsidRPr="001A1642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1A1642">
        <w:rPr>
          <w:rFonts w:ascii="Browallia New" w:hAnsi="Browallia New" w:cs="Browallia New" w:hint="cs"/>
          <w:sz w:val="22"/>
          <w:szCs w:val="28"/>
          <w:cs/>
        </w:rPr>
        <w:t>และประชาชนทั่วไปในการเก็บข้อมูล</w:t>
      </w:r>
      <w:r w:rsidRPr="001A1642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1A1642">
        <w:rPr>
          <w:rFonts w:ascii="Browallia New" w:hAnsi="Browallia New" w:cs="Browallia New" w:hint="cs"/>
          <w:sz w:val="22"/>
          <w:szCs w:val="28"/>
          <w:cs/>
        </w:rPr>
        <w:t>บอกเล่า</w:t>
      </w:r>
      <w:r w:rsidRPr="001A1642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1A1642">
        <w:rPr>
          <w:rFonts w:ascii="Browallia New" w:hAnsi="Browallia New" w:cs="Browallia New" w:hint="cs"/>
          <w:sz w:val="22"/>
          <w:szCs w:val="28"/>
          <w:cs/>
        </w:rPr>
        <w:t>และร่วมสร้างคลังความรู้เกี่ยวกับเมืองระยองอย่างมีส่วนร่วมและยั่งยืน</w:t>
      </w:r>
    </w:p>
    <w:p w:rsidR="003A14BA" w:rsidRPr="00557A47" w:rsidRDefault="001A1642" w:rsidP="001A1642">
      <w:pPr>
        <w:numPr>
          <w:ilvl w:val="0"/>
          <w:numId w:val="2"/>
        </w:numPr>
        <w:rPr>
          <w:rFonts w:asciiTheme="majorHAnsi" w:hAnsiTheme="majorHAnsi" w:cstheme="majorHAnsi"/>
          <w:sz w:val="22"/>
          <w:szCs w:val="28"/>
          <w:cs/>
        </w:rPr>
      </w:pPr>
      <w:r w:rsidRPr="001A1642">
        <w:rPr>
          <w:rFonts w:ascii="Browallia New" w:hAnsi="Browallia New" w:cs="Browallia New" w:hint="cs"/>
          <w:sz w:val="22"/>
          <w:szCs w:val="28"/>
          <w:cs/>
        </w:rPr>
        <w:t>เพื่อสร้างพื้นที่สื่อสารและแลกเปลี่ยนเรียนรู้ระหว่างคนรุ่นเก่าและคนรุ่นใหม่ในเรื่องราวของเมืองระยอง</w:t>
      </w:r>
      <w:r w:rsidRPr="001A1642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1A1642">
        <w:rPr>
          <w:rFonts w:ascii="Browallia New" w:hAnsi="Browallia New" w:cs="Browallia New" w:hint="cs"/>
          <w:sz w:val="22"/>
          <w:szCs w:val="28"/>
          <w:cs/>
        </w:rPr>
        <w:t>ผ่านเทคโนโลยีดิจิทัลและสื่อสร้างสรรค์รูปแบบต่าง</w:t>
      </w:r>
      <w:r w:rsidRPr="001A1642">
        <w:rPr>
          <w:rFonts w:asciiTheme="majorHAnsi" w:hAnsiTheme="majorHAnsi" w:cstheme="majorHAnsi"/>
          <w:sz w:val="22"/>
          <w:szCs w:val="28"/>
          <w:cs/>
        </w:rPr>
        <w:t xml:space="preserve"> </w:t>
      </w:r>
      <w:r w:rsidRPr="001A1642">
        <w:rPr>
          <w:rFonts w:ascii="Browallia New" w:hAnsi="Browallia New" w:cs="Browallia New" w:hint="cs"/>
          <w:sz w:val="22"/>
          <w:szCs w:val="28"/>
          <w:cs/>
        </w:rPr>
        <w:t>ๆ</w:t>
      </w:r>
    </w:p>
    <w:p w:rsidR="003A14BA" w:rsidRPr="00557A47" w:rsidRDefault="003A14BA" w:rsidP="003A14BA">
      <w:pPr>
        <w:rPr>
          <w:rFonts w:asciiTheme="majorHAnsi" w:hAnsiTheme="majorHAnsi" w:cstheme="majorHAnsi"/>
          <w:sz w:val="22"/>
          <w:szCs w:val="28"/>
          <w:cs/>
        </w:rPr>
      </w:pPr>
      <w:r w:rsidRPr="00557A47">
        <w:rPr>
          <w:rFonts w:asciiTheme="majorHAnsi" w:hAnsiTheme="majorHAnsi" w:cstheme="majorHAnsi"/>
          <w:sz w:val="22"/>
          <w:szCs w:val="28"/>
          <w:cs/>
        </w:rPr>
        <w:br w:type="page"/>
      </w:r>
    </w:p>
    <w:p w:rsidR="001A1642" w:rsidRPr="00557A47" w:rsidRDefault="001A1642" w:rsidP="003A14BA">
      <w:pPr>
        <w:pStyle w:val="Heading2"/>
        <w:rPr>
          <w:rFonts w:eastAsia="Times New Roman" w:cstheme="majorHAnsi"/>
          <w:sz w:val="28"/>
          <w:szCs w:val="36"/>
          <w:cs/>
        </w:rPr>
      </w:pPr>
      <w:r w:rsidRPr="00557A47">
        <w:rPr>
          <w:rFonts w:ascii="Browallia New" w:eastAsia="Times New Roman" w:hAnsi="Browallia New" w:cs="Browallia New" w:hint="cs"/>
          <w:sz w:val="28"/>
          <w:szCs w:val="36"/>
          <w:cs/>
        </w:rPr>
        <w:lastRenderedPageBreak/>
        <w:t>สมาชิกชมรมร้อยเรื่องเมืองระยอ</w:t>
      </w:r>
      <w:r w:rsidRPr="00557A47">
        <w:rPr>
          <w:rFonts w:ascii="Browallia New" w:eastAsia="Times New Roman" w:hAnsi="Browallia New" w:cs="Browallia New" w:hint="cs"/>
          <w:sz w:val="28"/>
          <w:szCs w:val="36"/>
          <w:cs/>
        </w:rPr>
        <w:t>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0"/>
        <w:gridCol w:w="6300"/>
      </w:tblGrid>
      <w:tr w:rsidR="00557A47" w:rsidRPr="00557A47" w:rsidTr="0031262A">
        <w:tc>
          <w:tcPr>
            <w:tcW w:w="3050" w:type="dxa"/>
          </w:tcPr>
          <w:p w:rsidR="001A1642" w:rsidRPr="00557A47" w:rsidRDefault="001A1642">
            <w:pPr>
              <w:rPr>
                <w:rFonts w:asciiTheme="majorHAnsi" w:hAnsiTheme="majorHAnsi" w:cstheme="majorHAnsi"/>
                <w:sz w:val="22"/>
                <w:szCs w:val="28"/>
              </w:rPr>
            </w:pPr>
            <w:r w:rsidRPr="00557A47">
              <w:rPr>
                <w:rFonts w:asciiTheme="majorHAnsi" w:hAnsiTheme="majorHAnsi" w:cstheme="majorHAnsi"/>
                <w:noProof/>
                <w:sz w:val="22"/>
                <w:szCs w:val="28"/>
              </w:rPr>
              <w:drawing>
                <wp:inline distT="0" distB="0" distL="0" distR="0" wp14:anchorId="28ACDB40" wp14:editId="0A63E9D7">
                  <wp:extent cx="1800000" cy="2250000"/>
                  <wp:effectExtent l="0" t="0" r="0" b="0"/>
                  <wp:docPr id="10586921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1A1642" w:rsidRPr="00557A47" w:rsidRDefault="001A1642">
            <w:pPr>
              <w:rPr>
                <w:rFonts w:asciiTheme="majorHAnsi" w:hAnsiTheme="majorHAnsi" w:cstheme="majorHAnsi"/>
                <w:sz w:val="22"/>
                <w:szCs w:val="28"/>
              </w:rPr>
            </w:pPr>
            <w:r w:rsidRPr="00557A47">
              <w:rPr>
                <w:rFonts w:ascii="Browallia New" w:hAnsi="Browallia New" w:cs="Browallia New" w:hint="cs"/>
                <w:sz w:val="22"/>
                <w:szCs w:val="28"/>
                <w:cs/>
              </w:rPr>
              <w:t>เกษียณอายุราชการ</w:t>
            </w:r>
            <w:r w:rsidRPr="00557A47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557A47">
              <w:rPr>
                <w:rFonts w:ascii="Browallia New" w:hAnsi="Browallia New" w:cs="Browallia New" w:hint="cs"/>
                <w:sz w:val="22"/>
                <w:szCs w:val="28"/>
                <w:cs/>
              </w:rPr>
              <w:t>จากสำนักงานเขตพื้นที่การศึกษาประถมศึกษาระยอง</w:t>
            </w:r>
            <w:r w:rsidRPr="00557A47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557A47">
              <w:rPr>
                <w:rFonts w:ascii="Browallia New" w:hAnsi="Browallia New" w:cs="Browallia New" w:hint="cs"/>
                <w:sz w:val="22"/>
                <w:szCs w:val="28"/>
                <w:cs/>
              </w:rPr>
              <w:t>เขียนหนังสือประวัติศาสตร์หลายเล่ม</w:t>
            </w:r>
            <w:r w:rsidRPr="00557A47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557A47">
              <w:rPr>
                <w:rFonts w:ascii="Browallia New" w:hAnsi="Browallia New" w:cs="Browallia New" w:hint="cs"/>
                <w:sz w:val="22"/>
                <w:szCs w:val="28"/>
                <w:cs/>
              </w:rPr>
              <w:t>เช่น</w:t>
            </w:r>
            <w:r w:rsidRPr="00557A47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557A47">
              <w:rPr>
                <w:rFonts w:ascii="Browallia New" w:hAnsi="Browallia New" w:cs="Browallia New" w:hint="cs"/>
                <w:sz w:val="22"/>
                <w:szCs w:val="28"/>
                <w:cs/>
              </w:rPr>
              <w:t>ประวัติศาสตร์เมืองแกลง</w:t>
            </w:r>
            <w:r w:rsidRPr="00557A47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(</w:t>
            </w:r>
            <w:r w:rsidRPr="00557A47">
              <w:rPr>
                <w:rFonts w:asciiTheme="majorHAnsi" w:hAnsiTheme="majorHAnsi" w:cstheme="majorHAnsi"/>
                <w:sz w:val="22"/>
                <w:szCs w:val="28"/>
              </w:rPr>
              <w:t xml:space="preserve">2549) </w:t>
            </w:r>
            <w:r w:rsidRPr="00557A47">
              <w:rPr>
                <w:rFonts w:ascii="Browallia New" w:hAnsi="Browallia New" w:cs="Browallia New" w:hint="cs"/>
                <w:sz w:val="22"/>
                <w:szCs w:val="28"/>
                <w:cs/>
              </w:rPr>
              <w:t>ประวัติศาสตร์เมืองระยอง</w:t>
            </w:r>
            <w:r w:rsidRPr="00557A47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(</w:t>
            </w:r>
            <w:r w:rsidRPr="00557A47">
              <w:rPr>
                <w:rFonts w:asciiTheme="majorHAnsi" w:hAnsiTheme="majorHAnsi" w:cstheme="majorHAnsi"/>
                <w:sz w:val="22"/>
                <w:szCs w:val="28"/>
              </w:rPr>
              <w:t xml:space="preserve">2551) </w:t>
            </w:r>
            <w:r w:rsidRPr="00557A47">
              <w:rPr>
                <w:rFonts w:ascii="Browallia New" w:hAnsi="Browallia New" w:cs="Browallia New" w:hint="cs"/>
                <w:sz w:val="22"/>
                <w:szCs w:val="28"/>
                <w:cs/>
              </w:rPr>
              <w:t>บ้านเพที่ไม่ทันได้เห็น</w:t>
            </w:r>
            <w:r w:rsidRPr="00557A47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(</w:t>
            </w:r>
            <w:r w:rsidRPr="00557A47">
              <w:rPr>
                <w:rFonts w:ascii="Browallia New" w:hAnsi="Browallia New" w:cs="Browallia New" w:hint="cs"/>
                <w:sz w:val="22"/>
                <w:szCs w:val="28"/>
                <w:cs/>
              </w:rPr>
              <w:t>ล่าสุด</w:t>
            </w:r>
            <w:r w:rsidRPr="00557A47">
              <w:rPr>
                <w:rFonts w:asciiTheme="majorHAnsi" w:hAnsiTheme="majorHAnsi" w:cstheme="majorHAnsi"/>
                <w:sz w:val="22"/>
                <w:szCs w:val="28"/>
                <w:cs/>
              </w:rPr>
              <w:t>)</w:t>
            </w:r>
            <w:r w:rsidRPr="00557A47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557A47">
              <w:rPr>
                <w:rFonts w:ascii="Browallia New" w:hAnsi="Browallia New" w:cs="Browallia New" w:hint="cs"/>
                <w:sz w:val="22"/>
                <w:szCs w:val="28"/>
                <w:cs/>
              </w:rPr>
              <w:t>ก่อตั้ง</w:t>
            </w:r>
            <w:r w:rsidRPr="00557A47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557A47">
              <w:rPr>
                <w:rFonts w:ascii="Browallia New" w:hAnsi="Browallia New" w:cs="Browallia New" w:hint="cs"/>
                <w:sz w:val="22"/>
                <w:szCs w:val="28"/>
                <w:cs/>
              </w:rPr>
              <w:t>พิพิธภัณฑ์เมืองระยอง</w:t>
            </w:r>
            <w:r w:rsidRPr="00557A47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(</w:t>
            </w:r>
            <w:r w:rsidRPr="00557A47">
              <w:rPr>
                <w:rFonts w:ascii="Browallia New" w:hAnsi="Browallia New" w:cs="Browallia New" w:hint="cs"/>
                <w:sz w:val="22"/>
                <w:szCs w:val="28"/>
                <w:cs/>
              </w:rPr>
              <w:t>ถนนยมจินดา</w:t>
            </w:r>
            <w:r w:rsidRPr="00557A47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) </w:t>
            </w:r>
            <w:r w:rsidRPr="00557A47">
              <w:rPr>
                <w:rFonts w:ascii="Browallia New" w:hAnsi="Browallia New" w:cs="Browallia New" w:hint="cs"/>
                <w:sz w:val="22"/>
                <w:szCs w:val="28"/>
                <w:cs/>
              </w:rPr>
              <w:t>และอุทยานการเรียนรู้สมเด็จพระเจ้าตากสินมหาราช</w:t>
            </w:r>
            <w:r w:rsidRPr="00557A47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557A47">
              <w:rPr>
                <w:rFonts w:ascii="Browallia New" w:hAnsi="Browallia New" w:cs="Browallia New" w:hint="cs"/>
                <w:sz w:val="22"/>
                <w:szCs w:val="28"/>
                <w:cs/>
              </w:rPr>
              <w:t>จังหวัดระยอง</w:t>
            </w:r>
            <w:r w:rsidRPr="00557A47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(</w:t>
            </w:r>
            <w:r w:rsidRPr="00557A47">
              <w:rPr>
                <w:rFonts w:ascii="Browallia New" w:hAnsi="Browallia New" w:cs="Browallia New" w:hint="cs"/>
                <w:sz w:val="22"/>
                <w:szCs w:val="28"/>
                <w:cs/>
              </w:rPr>
              <w:t>เปิดปี</w:t>
            </w:r>
            <w:r w:rsidRPr="00557A47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557A47">
              <w:rPr>
                <w:rFonts w:asciiTheme="majorHAnsi" w:hAnsiTheme="majorHAnsi" w:cstheme="majorHAnsi"/>
                <w:sz w:val="22"/>
                <w:szCs w:val="28"/>
              </w:rPr>
              <w:t>2561)</w:t>
            </w:r>
          </w:p>
        </w:tc>
      </w:tr>
      <w:tr w:rsidR="001A1642" w:rsidRPr="00557A47" w:rsidTr="0031262A">
        <w:tc>
          <w:tcPr>
            <w:tcW w:w="3050" w:type="dxa"/>
          </w:tcPr>
          <w:p w:rsidR="001A1642" w:rsidRPr="00557A47" w:rsidRDefault="001A1642">
            <w:pPr>
              <w:rPr>
                <w:rFonts w:asciiTheme="majorHAnsi" w:hAnsiTheme="majorHAnsi" w:cstheme="majorHAnsi"/>
                <w:noProof/>
                <w:sz w:val="22"/>
                <w:szCs w:val="28"/>
              </w:rPr>
            </w:pPr>
            <w:r w:rsidRPr="00557A47">
              <w:rPr>
                <w:rFonts w:asciiTheme="majorHAnsi" w:hAnsiTheme="majorHAnsi" w:cstheme="majorHAnsi"/>
                <w:noProof/>
                <w:sz w:val="22"/>
                <w:szCs w:val="28"/>
              </w:rPr>
              <w:drawing>
                <wp:inline distT="0" distB="0" distL="0" distR="0" wp14:anchorId="40266756">
                  <wp:extent cx="1800000" cy="2247762"/>
                  <wp:effectExtent l="0" t="0" r="0" b="635"/>
                  <wp:docPr id="194812799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47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1A1642" w:rsidRPr="001A1642" w:rsidRDefault="001A1642" w:rsidP="001A1642">
            <w:pPr>
              <w:rPr>
                <w:rFonts w:asciiTheme="majorHAnsi" w:hAnsiTheme="majorHAnsi" w:cstheme="majorHAnsi"/>
                <w:sz w:val="22"/>
                <w:szCs w:val="28"/>
              </w:rPr>
            </w:pP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จิรพันธุ์</w:t>
            </w:r>
            <w:r w:rsidRPr="001A1642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สัมภาวะผล</w:t>
            </w:r>
          </w:p>
          <w:p w:rsidR="001A1642" w:rsidRPr="00557A47" w:rsidRDefault="001A1642">
            <w:pPr>
              <w:rPr>
                <w:rFonts w:asciiTheme="majorHAnsi" w:hAnsiTheme="majorHAnsi" w:cstheme="majorHAnsi"/>
                <w:sz w:val="22"/>
                <w:szCs w:val="28"/>
                <w:cs/>
              </w:rPr>
            </w:pP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ประธานสภาวัฒนธรรมตำบลบ้านเพ</w:t>
            </w:r>
            <w:r w:rsidRPr="001A1642">
              <w:rPr>
                <w:rFonts w:asciiTheme="majorHAnsi" w:hAnsiTheme="majorHAnsi" w:cstheme="majorHAnsi"/>
                <w:sz w:val="22"/>
                <w:szCs w:val="28"/>
              </w:rPr>
              <w:t xml:space="preserve">, </w:t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จังหวัดระยอง</w:t>
            </w:r>
            <w:r w:rsidRPr="001A1642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ศิลปินผู้ฟื้นฟูการทอผ้าตาสมุก</w:t>
            </w:r>
            <w:r w:rsidRPr="001A1642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(</w:t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ตากะหมุก</w:t>
            </w:r>
            <w:r w:rsidRPr="001A1642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) </w:t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ประธานศูนย์อนุรักษ์ผ้าพื้นถิ่นระยอง</w:t>
            </w:r>
            <w:r w:rsidRPr="001A1642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ครูสอนดนตรีไทย</w:t>
            </w:r>
            <w:r w:rsidRPr="001A1642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นักเขียนอักษรขอมโบราณ</w:t>
            </w:r>
            <w:r w:rsidRPr="001A1642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ร่วมงานกับสำนักพระราชวังในการเขียนต้นฉบับคัมภีร์ปาฏิโมกข์ประกอบพระราชพิธีพระบรมศพ</w:t>
            </w:r>
            <w:r w:rsidRPr="001A1642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รัชกาลที่</w:t>
            </w:r>
            <w:r w:rsidRPr="001A1642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1A1642">
              <w:rPr>
                <w:rFonts w:asciiTheme="majorHAnsi" w:hAnsiTheme="majorHAnsi" w:cstheme="majorHAnsi"/>
                <w:sz w:val="22"/>
                <w:szCs w:val="28"/>
              </w:rPr>
              <w:t xml:space="preserve">9 </w:t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ตั้งเพจ</w:t>
            </w:r>
            <w:r w:rsidRPr="001A1642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1A1642">
              <w:rPr>
                <w:rFonts w:ascii="Calibri Light" w:hAnsi="Calibri Light" w:cs="Calibri Light" w:hint="cs"/>
                <w:sz w:val="22"/>
                <w:szCs w:val="28"/>
                <w:cs/>
              </w:rPr>
              <w:t>“</w:t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อักษราร้อยวลีลิขิต</w:t>
            </w:r>
            <w:r w:rsidRPr="001A1642">
              <w:rPr>
                <w:rFonts w:ascii="Calibri Light" w:hAnsi="Calibri Light" w:cs="Calibri Light" w:hint="cs"/>
                <w:sz w:val="22"/>
                <w:szCs w:val="28"/>
                <w:cs/>
              </w:rPr>
              <w:t>”</w:t>
            </w:r>
            <w:r w:rsidRPr="001A1642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เผยแพร่อักษรโบราณ</w:t>
            </w:r>
            <w:r w:rsidRPr="001A1642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เรียบเรียงหนังสือ</w:t>
            </w:r>
            <w:r w:rsidRPr="001A1642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บ้านเพที่ไม่ทันได้เห็น</w:t>
            </w:r>
            <w:r w:rsidRPr="001A1642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ฟื้นฟูการทอผ้าตาสมุก</w:t>
            </w:r>
            <w:r w:rsidRPr="001A1642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เป็นผ้าพื้นเมืองประจำจังหวัดระยอง</w:t>
            </w:r>
            <w:r w:rsidRPr="001A1642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ออกแบบหลักสูตรการเรียนรู้ท้องถิ่นเรื่องการทอผ้าตาสมุก</w:t>
            </w:r>
            <w:r w:rsidRPr="001A1642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ร่วมกับสถาบันอาศรมศิลป์</w:t>
            </w:r>
          </w:p>
        </w:tc>
      </w:tr>
      <w:tr w:rsidR="001A1642" w:rsidRPr="00557A47" w:rsidTr="0031262A">
        <w:tc>
          <w:tcPr>
            <w:tcW w:w="3050" w:type="dxa"/>
          </w:tcPr>
          <w:p w:rsidR="001A1642" w:rsidRPr="00557A47" w:rsidRDefault="001A1642">
            <w:pPr>
              <w:rPr>
                <w:rFonts w:asciiTheme="majorHAnsi" w:hAnsiTheme="majorHAnsi" w:cstheme="majorHAnsi"/>
                <w:noProof/>
                <w:sz w:val="22"/>
                <w:szCs w:val="28"/>
              </w:rPr>
            </w:pPr>
            <w:r w:rsidRPr="00557A47">
              <w:rPr>
                <w:rFonts w:asciiTheme="majorHAnsi" w:hAnsiTheme="majorHAnsi" w:cstheme="majorHAnsi"/>
                <w:noProof/>
                <w:sz w:val="22"/>
                <w:szCs w:val="28"/>
              </w:rPr>
              <w:drawing>
                <wp:inline distT="0" distB="0" distL="0" distR="0">
                  <wp:extent cx="1800000" cy="2250192"/>
                  <wp:effectExtent l="0" t="0" r="0" b="0"/>
                  <wp:docPr id="1549196527" name="Picture 4" descr="ธงชัย ขวัญบุร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ธงชัย ขวัญบุร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1A1642" w:rsidRPr="00557A47" w:rsidRDefault="001A1642" w:rsidP="001A1642">
            <w:pPr>
              <w:rPr>
                <w:rFonts w:asciiTheme="majorHAnsi" w:hAnsiTheme="majorHAnsi" w:cstheme="majorHAnsi"/>
                <w:sz w:val="22"/>
                <w:szCs w:val="28"/>
                <w:cs/>
              </w:rPr>
            </w:pPr>
            <w:r w:rsidRPr="00557A47">
              <w:rPr>
                <w:rFonts w:ascii="Browallia New" w:hAnsi="Browallia New" w:cs="Browallia New" w:hint="cs"/>
                <w:sz w:val="22"/>
                <w:szCs w:val="28"/>
                <w:cs/>
              </w:rPr>
              <w:t>สำนักงานเขตพื้นที่การศึกษาประถมศึกษาระยอง</w:t>
            </w:r>
            <w:r w:rsidRPr="00557A47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557A47">
              <w:rPr>
                <w:rFonts w:ascii="Browallia New" w:hAnsi="Browallia New" w:cs="Browallia New" w:hint="cs"/>
                <w:sz w:val="22"/>
                <w:szCs w:val="28"/>
                <w:cs/>
              </w:rPr>
              <w:t>คณะทำงานด้านการอนุรักษ์ภาษาถิ่นสำเนียงระยอง</w:t>
            </w:r>
            <w:r w:rsidRPr="00557A47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557A47">
              <w:rPr>
                <w:rFonts w:ascii="Browallia New" w:hAnsi="Browallia New" w:cs="Browallia New" w:hint="cs"/>
                <w:sz w:val="22"/>
                <w:szCs w:val="28"/>
                <w:cs/>
              </w:rPr>
              <w:t>ศิลปินดีเด่นจังหวัดระยอง</w:t>
            </w:r>
            <w:r w:rsidRPr="00557A47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557A47">
              <w:rPr>
                <w:rFonts w:ascii="Browallia New" w:hAnsi="Browallia New" w:cs="Browallia New" w:hint="cs"/>
                <w:sz w:val="22"/>
                <w:szCs w:val="28"/>
                <w:cs/>
              </w:rPr>
              <w:t>สาขาวรรณศิลป์</w:t>
            </w:r>
          </w:p>
        </w:tc>
      </w:tr>
      <w:tr w:rsidR="001A1642" w:rsidRPr="00557A47" w:rsidTr="0031262A">
        <w:tc>
          <w:tcPr>
            <w:tcW w:w="3050" w:type="dxa"/>
          </w:tcPr>
          <w:p w:rsidR="001A1642" w:rsidRPr="00557A47" w:rsidRDefault="001A1642">
            <w:pPr>
              <w:rPr>
                <w:rFonts w:asciiTheme="majorHAnsi" w:hAnsiTheme="majorHAnsi" w:cstheme="majorHAnsi"/>
                <w:noProof/>
                <w:sz w:val="22"/>
                <w:szCs w:val="28"/>
              </w:rPr>
            </w:pPr>
            <w:r w:rsidRPr="00557A47">
              <w:rPr>
                <w:rFonts w:asciiTheme="majorHAnsi" w:hAnsiTheme="majorHAnsi" w:cstheme="majorHAnsi"/>
                <w:noProof/>
                <w:sz w:val="22"/>
                <w:szCs w:val="28"/>
              </w:rPr>
              <w:lastRenderedPageBreak/>
              <w:drawing>
                <wp:inline distT="0" distB="0" distL="0" distR="0">
                  <wp:extent cx="1800000" cy="1904231"/>
                  <wp:effectExtent l="0" t="0" r="0" b="1270"/>
                  <wp:docPr id="142184686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90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1A1642" w:rsidRPr="001A1642" w:rsidRDefault="001A1642" w:rsidP="001A1642">
            <w:pPr>
              <w:rPr>
                <w:rFonts w:asciiTheme="majorHAnsi" w:hAnsiTheme="majorHAnsi" w:cstheme="majorHAnsi"/>
                <w:sz w:val="22"/>
                <w:szCs w:val="28"/>
              </w:rPr>
            </w:pP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ทิม</w:t>
            </w:r>
            <w:r w:rsidRPr="001A1642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บุญรอด</w:t>
            </w:r>
          </w:p>
          <w:p w:rsidR="001A1642" w:rsidRPr="00557A47" w:rsidRDefault="001A1642" w:rsidP="001A1642">
            <w:pPr>
              <w:rPr>
                <w:rFonts w:asciiTheme="majorHAnsi" w:hAnsiTheme="majorHAnsi" w:cstheme="majorHAnsi"/>
                <w:sz w:val="22"/>
                <w:szCs w:val="28"/>
                <w:cs/>
              </w:rPr>
            </w:pP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ประธานสภาวัฒนธรรมจังหวัดระยอง</w:t>
            </w:r>
            <w:r w:rsidRPr="001A1642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เชี่ยวชาญด้านศาสนพิธี</w:t>
            </w:r>
            <w:r w:rsidRPr="001A1642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พิธีกรรมงานมงคล</w:t>
            </w:r>
            <w:r w:rsidRPr="001A1642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1A1642">
              <w:rPr>
                <w:rFonts w:ascii="Calibri Light" w:hAnsi="Calibri Light" w:cs="Calibri Light" w:hint="cs"/>
                <w:sz w:val="22"/>
                <w:szCs w:val="28"/>
                <w:cs/>
              </w:rPr>
              <w:t>–</w:t>
            </w:r>
            <w:r w:rsidRPr="001A1642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อวมงคล</w:t>
            </w:r>
            <w:r w:rsidRPr="001A1642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ภาษาถิ่นและวรรณกรรม</w:t>
            </w:r>
            <w:r w:rsidRPr="001A1642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อักษรไทย</w:t>
            </w:r>
            <w:r w:rsidRPr="001A1642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และสาขาพระพุทธศาสนา</w:t>
            </w:r>
            <w:r w:rsidRPr="001A1642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คนดีศรีจังหวัดระยอง</w:t>
            </w:r>
            <w:r w:rsidRPr="001A1642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ประจำปี</w:t>
            </w:r>
            <w:r w:rsidRPr="001A1642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1A1642">
              <w:rPr>
                <w:rFonts w:asciiTheme="majorHAnsi" w:hAnsiTheme="majorHAnsi" w:cstheme="majorHAnsi"/>
                <w:sz w:val="22"/>
                <w:szCs w:val="28"/>
              </w:rPr>
              <w:t>2567</w:t>
            </w:r>
            <w:r w:rsidRPr="001A1642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รางวัลบุคคลต้นแบบผู้มีคุณธรรมจริยธรรม</w:t>
            </w:r>
            <w:r w:rsidRPr="001A1642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ผู้ทำประโยชน์ต่อพระพุทธศาสนา</w:t>
            </w:r>
            <w:r w:rsidRPr="001A1642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รางวัลบุคคลด้านศีลธรรม</w:t>
            </w:r>
            <w:r w:rsidRPr="001A1642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รางวัลบุคคลการทำความดีเพื่อสังคม</w:t>
            </w:r>
            <w:r w:rsidRPr="001A1642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1A1642">
              <w:rPr>
                <w:rFonts w:ascii="Browallia New" w:hAnsi="Browallia New" w:cs="Browallia New" w:hint="cs"/>
                <w:sz w:val="22"/>
                <w:szCs w:val="28"/>
                <w:cs/>
              </w:rPr>
              <w:t>โทรศัพท์</w:t>
            </w:r>
            <w:r w:rsidRPr="001A1642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: </w:t>
            </w:r>
            <w:r w:rsidRPr="001A1642">
              <w:rPr>
                <w:rFonts w:asciiTheme="majorHAnsi" w:hAnsiTheme="majorHAnsi" w:cstheme="majorHAnsi"/>
                <w:sz w:val="22"/>
                <w:szCs w:val="28"/>
              </w:rPr>
              <w:t>081-3063261</w:t>
            </w:r>
          </w:p>
        </w:tc>
      </w:tr>
      <w:tr w:rsidR="00874216" w:rsidRPr="00557A47" w:rsidTr="0031262A">
        <w:tc>
          <w:tcPr>
            <w:tcW w:w="3050" w:type="dxa"/>
          </w:tcPr>
          <w:p w:rsidR="00874216" w:rsidRPr="00557A47" w:rsidRDefault="00874216">
            <w:pPr>
              <w:rPr>
                <w:rFonts w:asciiTheme="majorHAnsi" w:hAnsiTheme="majorHAnsi" w:cstheme="majorHAnsi"/>
                <w:noProof/>
                <w:sz w:val="22"/>
                <w:szCs w:val="28"/>
              </w:rPr>
            </w:pPr>
            <w:r w:rsidRPr="00557A47">
              <w:rPr>
                <w:rFonts w:asciiTheme="majorHAnsi" w:hAnsiTheme="majorHAnsi" w:cstheme="majorHAnsi"/>
                <w:noProof/>
                <w:sz w:val="22"/>
                <w:szCs w:val="28"/>
              </w:rPr>
              <w:drawing>
                <wp:inline distT="0" distB="0" distL="0" distR="0">
                  <wp:extent cx="1800000" cy="1868461"/>
                  <wp:effectExtent l="0" t="0" r="0" b="0"/>
                  <wp:docPr id="176722327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68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874216" w:rsidRPr="00874216" w:rsidRDefault="00874216" w:rsidP="00874216">
            <w:pPr>
              <w:rPr>
                <w:rFonts w:asciiTheme="majorHAnsi" w:hAnsiTheme="majorHAnsi" w:cstheme="majorHAnsi"/>
                <w:sz w:val="22"/>
                <w:szCs w:val="28"/>
              </w:rPr>
            </w:pPr>
            <w:r w:rsidRPr="00874216">
              <w:rPr>
                <w:rFonts w:ascii="Browallia New" w:hAnsi="Browallia New" w:cs="Browallia New" w:hint="cs"/>
                <w:sz w:val="22"/>
                <w:szCs w:val="28"/>
                <w:cs/>
              </w:rPr>
              <w:t>อำไพ</w:t>
            </w:r>
            <w:r w:rsidRPr="00874216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874216">
              <w:rPr>
                <w:rFonts w:ascii="Browallia New" w:hAnsi="Browallia New" w:cs="Browallia New" w:hint="cs"/>
                <w:sz w:val="22"/>
                <w:szCs w:val="28"/>
                <w:cs/>
              </w:rPr>
              <w:t>บุญรอด</w:t>
            </w:r>
          </w:p>
          <w:p w:rsidR="00874216" w:rsidRPr="00557A47" w:rsidRDefault="00874216" w:rsidP="001A1642">
            <w:pPr>
              <w:rPr>
                <w:rFonts w:asciiTheme="majorHAnsi" w:hAnsiTheme="majorHAnsi" w:cstheme="majorHAnsi"/>
                <w:sz w:val="22"/>
                <w:szCs w:val="28"/>
                <w:cs/>
              </w:rPr>
            </w:pPr>
            <w:r w:rsidRPr="00874216">
              <w:rPr>
                <w:rFonts w:ascii="Browallia New" w:hAnsi="Browallia New" w:cs="Browallia New" w:hint="cs"/>
                <w:sz w:val="22"/>
                <w:szCs w:val="28"/>
                <w:cs/>
              </w:rPr>
              <w:t>รองประธานกรรมการอนุรักษ์หนังใหญ่วัดบ้านดอน</w:t>
            </w:r>
            <w:r w:rsidRPr="00874216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874216">
              <w:rPr>
                <w:rFonts w:ascii="Browallia New" w:hAnsi="Browallia New" w:cs="Browallia New" w:hint="cs"/>
                <w:sz w:val="22"/>
                <w:szCs w:val="28"/>
                <w:cs/>
              </w:rPr>
              <w:t>ศิลปินดีเด่นจังหวัดระยอง</w:t>
            </w:r>
            <w:r w:rsidRPr="00874216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874216">
              <w:rPr>
                <w:rFonts w:ascii="Browallia New" w:hAnsi="Browallia New" w:cs="Browallia New" w:hint="cs"/>
                <w:sz w:val="22"/>
                <w:szCs w:val="28"/>
                <w:cs/>
              </w:rPr>
              <w:t>สาขาศิลปการแสดง</w:t>
            </w:r>
            <w:r w:rsidRPr="00874216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874216">
              <w:rPr>
                <w:rFonts w:ascii="Browallia New" w:hAnsi="Browallia New" w:cs="Browallia New" w:hint="cs"/>
                <w:sz w:val="22"/>
                <w:szCs w:val="28"/>
                <w:cs/>
              </w:rPr>
              <w:t>รางวัลบุคคลต้นแบบ</w:t>
            </w:r>
            <w:r w:rsidRPr="00874216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874216">
              <w:rPr>
                <w:rFonts w:ascii="Browallia New" w:hAnsi="Browallia New" w:cs="Browallia New" w:hint="cs"/>
                <w:sz w:val="22"/>
                <w:szCs w:val="28"/>
                <w:cs/>
              </w:rPr>
              <w:t>ด้านศิลปการแสดง</w:t>
            </w:r>
            <w:r w:rsidRPr="00874216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874216">
              <w:rPr>
                <w:rFonts w:ascii="Browallia New" w:hAnsi="Browallia New" w:cs="Browallia New" w:hint="cs"/>
                <w:sz w:val="22"/>
                <w:szCs w:val="28"/>
                <w:cs/>
              </w:rPr>
              <w:t>รางวัลบุคคลทำความดีเพื่อสังคม</w:t>
            </w:r>
            <w:r w:rsidRPr="00874216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874216">
              <w:rPr>
                <w:rFonts w:ascii="Browallia New" w:hAnsi="Browallia New" w:cs="Browallia New" w:hint="cs"/>
                <w:sz w:val="22"/>
                <w:szCs w:val="28"/>
                <w:cs/>
              </w:rPr>
              <w:t>และศิลปินดีเด่นจังหวัดระยอง</w:t>
            </w:r>
            <w:r w:rsidRPr="00874216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874216">
              <w:rPr>
                <w:rFonts w:ascii="Browallia New" w:hAnsi="Browallia New" w:cs="Browallia New" w:hint="cs"/>
                <w:sz w:val="22"/>
                <w:szCs w:val="28"/>
                <w:cs/>
              </w:rPr>
              <w:t>เชี่ยวชาญด้านการแสดง</w:t>
            </w:r>
            <w:r w:rsidRPr="00874216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874216">
              <w:rPr>
                <w:rFonts w:ascii="Browallia New" w:hAnsi="Browallia New" w:cs="Browallia New" w:hint="cs"/>
                <w:sz w:val="22"/>
                <w:szCs w:val="28"/>
                <w:cs/>
              </w:rPr>
              <w:t>การละเล่นพื้นบ้าน</w:t>
            </w:r>
            <w:r w:rsidRPr="00874216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874216">
              <w:rPr>
                <w:rFonts w:ascii="Browallia New" w:hAnsi="Browallia New" w:cs="Browallia New" w:hint="cs"/>
                <w:sz w:val="22"/>
                <w:szCs w:val="28"/>
                <w:cs/>
              </w:rPr>
              <w:t>ครูผู้ฝึกสอนหนังใหญ่</w:t>
            </w:r>
            <w:r w:rsidRPr="00874216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874216">
              <w:rPr>
                <w:rFonts w:ascii="Browallia New" w:hAnsi="Browallia New" w:cs="Browallia New" w:hint="cs"/>
                <w:sz w:val="22"/>
                <w:szCs w:val="28"/>
                <w:cs/>
              </w:rPr>
              <w:t>ภาษาถิ่น</w:t>
            </w:r>
            <w:r w:rsidRPr="00874216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874216">
              <w:rPr>
                <w:rFonts w:ascii="Browallia New" w:hAnsi="Browallia New" w:cs="Browallia New" w:hint="cs"/>
                <w:sz w:val="22"/>
                <w:szCs w:val="28"/>
                <w:cs/>
              </w:rPr>
              <w:t>และบทประพันธ์ร้อยกรอง</w:t>
            </w:r>
            <w:r w:rsidRPr="00874216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874216">
              <w:rPr>
                <w:rFonts w:ascii="Browallia New" w:hAnsi="Browallia New" w:cs="Browallia New" w:hint="cs"/>
                <w:sz w:val="22"/>
                <w:szCs w:val="28"/>
                <w:cs/>
              </w:rPr>
              <w:t>โทรศัพท์</w:t>
            </w:r>
            <w:r w:rsidRPr="00874216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: </w:t>
            </w:r>
            <w:r w:rsidRPr="00874216">
              <w:rPr>
                <w:rFonts w:asciiTheme="majorHAnsi" w:hAnsiTheme="majorHAnsi" w:cstheme="majorHAnsi"/>
                <w:sz w:val="22"/>
                <w:szCs w:val="28"/>
              </w:rPr>
              <w:t>087-1482682</w:t>
            </w:r>
          </w:p>
        </w:tc>
      </w:tr>
      <w:tr w:rsidR="00874216" w:rsidRPr="00557A47" w:rsidTr="0031262A">
        <w:tc>
          <w:tcPr>
            <w:tcW w:w="3050" w:type="dxa"/>
          </w:tcPr>
          <w:p w:rsidR="00874216" w:rsidRPr="00557A47" w:rsidRDefault="00874216">
            <w:pPr>
              <w:rPr>
                <w:rFonts w:asciiTheme="majorHAnsi" w:hAnsiTheme="majorHAnsi" w:cstheme="majorHAnsi"/>
                <w:noProof/>
                <w:sz w:val="22"/>
                <w:szCs w:val="28"/>
              </w:rPr>
            </w:pPr>
            <w:r w:rsidRPr="00557A47">
              <w:rPr>
                <w:rFonts w:asciiTheme="majorHAnsi" w:hAnsiTheme="majorHAnsi" w:cstheme="majorHAnsi"/>
                <w:noProof/>
                <w:sz w:val="22"/>
                <w:szCs w:val="28"/>
              </w:rPr>
              <w:drawing>
                <wp:inline distT="0" distB="0" distL="0" distR="0">
                  <wp:extent cx="1800000" cy="1907688"/>
                  <wp:effectExtent l="0" t="0" r="0" b="0"/>
                  <wp:docPr id="16827191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90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874216" w:rsidRPr="00874216" w:rsidRDefault="00874216" w:rsidP="00874216">
            <w:pPr>
              <w:rPr>
                <w:rFonts w:asciiTheme="majorHAnsi" w:hAnsiTheme="majorHAnsi" w:cstheme="majorHAnsi"/>
                <w:sz w:val="22"/>
                <w:szCs w:val="28"/>
              </w:rPr>
            </w:pPr>
            <w:r w:rsidRPr="00874216">
              <w:rPr>
                <w:rFonts w:ascii="Browallia New" w:hAnsi="Browallia New" w:cs="Browallia New" w:hint="cs"/>
                <w:sz w:val="22"/>
                <w:szCs w:val="28"/>
                <w:cs/>
              </w:rPr>
              <w:t>จรัล</w:t>
            </w:r>
            <w:r w:rsidRPr="00874216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874216">
              <w:rPr>
                <w:rFonts w:ascii="Browallia New" w:hAnsi="Browallia New" w:cs="Browallia New" w:hint="cs"/>
                <w:sz w:val="22"/>
                <w:szCs w:val="28"/>
                <w:cs/>
              </w:rPr>
              <w:t>ภิญวัย</w:t>
            </w:r>
          </w:p>
          <w:p w:rsidR="00874216" w:rsidRPr="00557A47" w:rsidRDefault="00874216" w:rsidP="00874216">
            <w:pPr>
              <w:rPr>
                <w:rFonts w:asciiTheme="majorHAnsi" w:hAnsiTheme="majorHAnsi" w:cstheme="majorHAnsi"/>
                <w:sz w:val="22"/>
                <w:szCs w:val="28"/>
                <w:cs/>
              </w:rPr>
            </w:pPr>
            <w:r w:rsidRPr="00874216">
              <w:rPr>
                <w:rFonts w:ascii="Browallia New" w:hAnsi="Browallia New" w:cs="Browallia New" w:hint="cs"/>
                <w:sz w:val="22"/>
                <w:szCs w:val="28"/>
                <w:cs/>
              </w:rPr>
              <w:t>ผู้อำนวยการชำนาญการพิเศษ</w:t>
            </w:r>
            <w:r w:rsidRPr="00874216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874216">
              <w:rPr>
                <w:rFonts w:ascii="Browallia New" w:hAnsi="Browallia New" w:cs="Browallia New" w:hint="cs"/>
                <w:sz w:val="22"/>
                <w:szCs w:val="28"/>
                <w:cs/>
              </w:rPr>
              <w:t>โรงเรียนเทศบาลบ้านปากคลอง</w:t>
            </w:r>
            <w:r w:rsidRPr="00874216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874216">
              <w:rPr>
                <w:rFonts w:ascii="Browallia New" w:hAnsi="Browallia New" w:cs="Browallia New" w:hint="cs"/>
                <w:sz w:val="22"/>
                <w:szCs w:val="28"/>
                <w:cs/>
              </w:rPr>
              <w:t>คนดีศรีจังหวัดระยอง</w:t>
            </w:r>
            <w:r w:rsidRPr="00874216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874216">
              <w:rPr>
                <w:rFonts w:ascii="Browallia New" w:hAnsi="Browallia New" w:cs="Browallia New" w:hint="cs"/>
                <w:sz w:val="22"/>
                <w:szCs w:val="28"/>
                <w:cs/>
              </w:rPr>
              <w:t>ประจำปี</w:t>
            </w:r>
            <w:r w:rsidRPr="00874216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874216">
              <w:rPr>
                <w:rFonts w:asciiTheme="majorHAnsi" w:hAnsiTheme="majorHAnsi" w:cstheme="majorHAnsi"/>
                <w:sz w:val="22"/>
                <w:szCs w:val="28"/>
              </w:rPr>
              <w:t xml:space="preserve">2567 </w:t>
            </w:r>
            <w:r w:rsidRPr="00874216">
              <w:rPr>
                <w:rFonts w:ascii="Browallia New" w:hAnsi="Browallia New" w:cs="Browallia New" w:hint="cs"/>
                <w:sz w:val="22"/>
                <w:szCs w:val="28"/>
                <w:cs/>
              </w:rPr>
              <w:t>ประเภทประชาชน</w:t>
            </w:r>
            <w:r w:rsidRPr="00874216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874216">
              <w:rPr>
                <w:rFonts w:ascii="Browallia New" w:hAnsi="Browallia New" w:cs="Browallia New" w:hint="cs"/>
                <w:sz w:val="22"/>
                <w:szCs w:val="28"/>
                <w:cs/>
              </w:rPr>
              <w:t>เลขานุการสภาวัฒนธรรมจังหวัดระยอง</w:t>
            </w:r>
          </w:p>
        </w:tc>
      </w:tr>
      <w:tr w:rsidR="00874216" w:rsidRPr="00557A47" w:rsidTr="0031262A">
        <w:tc>
          <w:tcPr>
            <w:tcW w:w="3050" w:type="dxa"/>
          </w:tcPr>
          <w:p w:rsidR="00874216" w:rsidRPr="00557A47" w:rsidRDefault="00874216">
            <w:pPr>
              <w:rPr>
                <w:rFonts w:asciiTheme="majorHAnsi" w:hAnsiTheme="majorHAnsi" w:cstheme="majorHAnsi"/>
                <w:noProof/>
                <w:sz w:val="22"/>
                <w:szCs w:val="28"/>
              </w:rPr>
            </w:pPr>
            <w:r w:rsidRPr="00557A47">
              <w:rPr>
                <w:rFonts w:asciiTheme="majorHAnsi" w:hAnsiTheme="majorHAnsi" w:cstheme="majorHAnsi"/>
                <w:noProof/>
                <w:sz w:val="22"/>
                <w:szCs w:val="28"/>
              </w:rPr>
              <w:drawing>
                <wp:inline distT="0" distB="0" distL="0" distR="0">
                  <wp:extent cx="1800000" cy="2008170"/>
                  <wp:effectExtent l="0" t="0" r="0" b="0"/>
                  <wp:docPr id="2884452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00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31262A" w:rsidRPr="0031262A" w:rsidRDefault="0031262A" w:rsidP="0031262A">
            <w:pPr>
              <w:rPr>
                <w:rFonts w:asciiTheme="majorHAnsi" w:hAnsiTheme="majorHAnsi" w:cstheme="majorHAnsi"/>
                <w:sz w:val="22"/>
                <w:szCs w:val="28"/>
              </w:rPr>
            </w:pP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วรรณี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สุขสุวรรณ</w:t>
            </w:r>
          </w:p>
          <w:p w:rsidR="00874216" w:rsidRPr="00557A47" w:rsidRDefault="0031262A" w:rsidP="00874216">
            <w:pPr>
              <w:rPr>
                <w:rFonts w:asciiTheme="majorHAnsi" w:hAnsiTheme="majorHAnsi" w:cstheme="majorHAnsi"/>
                <w:sz w:val="22"/>
                <w:szCs w:val="28"/>
                <w:cs/>
              </w:rPr>
            </w:pP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ผู้อำนวยการกลุ่มยุทธศาสตร์และเฝ้าระวังทางวัฒนธรรม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สำนักงานวัฒนธรรมจังหวัดระยอง</w:t>
            </w:r>
          </w:p>
        </w:tc>
      </w:tr>
      <w:tr w:rsidR="0031262A" w:rsidRPr="00557A47" w:rsidTr="0031262A">
        <w:tc>
          <w:tcPr>
            <w:tcW w:w="3050" w:type="dxa"/>
          </w:tcPr>
          <w:p w:rsidR="0031262A" w:rsidRPr="00557A47" w:rsidRDefault="0031262A">
            <w:pPr>
              <w:rPr>
                <w:rFonts w:asciiTheme="majorHAnsi" w:hAnsiTheme="majorHAnsi" w:cstheme="majorHAnsi"/>
                <w:noProof/>
                <w:sz w:val="22"/>
                <w:szCs w:val="28"/>
              </w:rPr>
            </w:pPr>
            <w:r w:rsidRPr="00557A47">
              <w:rPr>
                <w:rFonts w:asciiTheme="majorHAnsi" w:hAnsiTheme="majorHAnsi" w:cstheme="majorHAnsi"/>
                <w:noProof/>
                <w:sz w:val="22"/>
                <w:szCs w:val="28"/>
              </w:rPr>
              <w:lastRenderedPageBreak/>
              <w:drawing>
                <wp:inline distT="0" distB="0" distL="0" distR="0">
                  <wp:extent cx="1800000" cy="1800000"/>
                  <wp:effectExtent l="0" t="0" r="0" b="0"/>
                  <wp:docPr id="80202070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31262A" w:rsidRPr="0031262A" w:rsidRDefault="0031262A" w:rsidP="0031262A">
            <w:pPr>
              <w:rPr>
                <w:rFonts w:asciiTheme="majorHAnsi" w:hAnsiTheme="majorHAnsi" w:cstheme="majorHAnsi"/>
                <w:sz w:val="22"/>
                <w:szCs w:val="28"/>
              </w:rPr>
            </w:pP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สมชาย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จริยเจริญ</w:t>
            </w:r>
          </w:p>
          <w:p w:rsidR="0031262A" w:rsidRPr="00557A47" w:rsidRDefault="0031262A" w:rsidP="0031262A">
            <w:pPr>
              <w:rPr>
                <w:rFonts w:asciiTheme="majorHAnsi" w:hAnsiTheme="majorHAnsi" w:cstheme="majorHAnsi"/>
                <w:sz w:val="22"/>
                <w:szCs w:val="28"/>
                <w:cs/>
              </w:rPr>
            </w:pP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นายกเทศมนตรีตำบลเมืองแกลง</w:t>
            </w:r>
            <w:r w:rsidRPr="0031262A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พลิกเมืองแกลงจากเมืองอุตสาหกรรมให้เป็นเมืองคาร์บอนต่ำ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เพิ่มมูลค่าขยะ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และสร้างระบบ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Calibri Light" w:hAnsi="Calibri Light" w:cs="Calibri Light" w:hint="cs"/>
                <w:sz w:val="22"/>
                <w:szCs w:val="28"/>
                <w:cs/>
              </w:rPr>
              <w:t>“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เกษตรเมือง</w:t>
            </w:r>
            <w:r w:rsidRPr="0031262A">
              <w:rPr>
                <w:rFonts w:ascii="Calibri Light" w:hAnsi="Calibri Light" w:cs="Calibri Light" w:hint="cs"/>
                <w:sz w:val="22"/>
                <w:szCs w:val="28"/>
                <w:cs/>
              </w:rPr>
              <w:t>”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ทำให้เป็นเมืองต้นแบบของการพัฒนาเมืองสีเขียวทั้งในระดับประเทศและต่างประเทศ</w:t>
            </w:r>
          </w:p>
        </w:tc>
      </w:tr>
      <w:tr w:rsidR="0031262A" w:rsidRPr="00557A47" w:rsidTr="0031262A">
        <w:tc>
          <w:tcPr>
            <w:tcW w:w="3050" w:type="dxa"/>
          </w:tcPr>
          <w:p w:rsidR="0031262A" w:rsidRPr="00557A47" w:rsidRDefault="0031262A">
            <w:pPr>
              <w:rPr>
                <w:rFonts w:asciiTheme="majorHAnsi" w:hAnsiTheme="majorHAnsi" w:cstheme="majorHAnsi"/>
                <w:noProof/>
                <w:sz w:val="22"/>
                <w:szCs w:val="28"/>
              </w:rPr>
            </w:pPr>
          </w:p>
          <w:p w:rsidR="0031262A" w:rsidRPr="00557A47" w:rsidRDefault="0031262A">
            <w:pPr>
              <w:rPr>
                <w:rFonts w:asciiTheme="majorHAnsi" w:hAnsiTheme="majorHAnsi" w:cstheme="majorHAnsi"/>
                <w:noProof/>
                <w:sz w:val="22"/>
                <w:szCs w:val="28"/>
              </w:rPr>
            </w:pPr>
            <w:r w:rsidRPr="00557A47">
              <w:rPr>
                <w:rFonts w:asciiTheme="majorHAnsi" w:hAnsiTheme="majorHAnsi" w:cstheme="majorHAnsi"/>
                <w:noProof/>
                <w:sz w:val="22"/>
                <w:szCs w:val="28"/>
              </w:rPr>
              <w:drawing>
                <wp:inline distT="0" distB="0" distL="0" distR="0">
                  <wp:extent cx="1800000" cy="2248950"/>
                  <wp:effectExtent l="0" t="0" r="0" b="0"/>
                  <wp:docPr id="75436376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4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31262A" w:rsidRPr="0031262A" w:rsidRDefault="0031262A" w:rsidP="0031262A">
            <w:pPr>
              <w:rPr>
                <w:rFonts w:asciiTheme="majorHAnsi" w:hAnsiTheme="majorHAnsi" w:cstheme="majorHAnsi"/>
                <w:sz w:val="22"/>
                <w:szCs w:val="28"/>
              </w:rPr>
            </w:pPr>
            <w:r w:rsidRPr="0031262A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บุญอนันต์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หมัดเชี่ยว</w:t>
            </w:r>
          </w:p>
          <w:p w:rsidR="0031262A" w:rsidRPr="0031262A" w:rsidRDefault="0031262A" w:rsidP="0031262A">
            <w:pPr>
              <w:rPr>
                <w:rFonts w:asciiTheme="majorHAnsi" w:hAnsiTheme="majorHAnsi" w:cstheme="majorHAnsi"/>
                <w:sz w:val="22"/>
                <w:szCs w:val="28"/>
              </w:rPr>
            </w:pP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เจ้าของร้าน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Theme="majorHAnsi" w:hAnsiTheme="majorHAnsi" w:cstheme="majorHAnsi"/>
                <w:sz w:val="22"/>
                <w:szCs w:val="28"/>
              </w:rPr>
              <w:t>Daas Coffee</w:t>
            </w:r>
            <w:r w:rsidRPr="0031262A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เคยทำร้านอาหาร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Calibri Light" w:hAnsi="Calibri Light" w:cs="Calibri Light" w:hint="cs"/>
                <w:sz w:val="22"/>
                <w:szCs w:val="28"/>
                <w:cs/>
              </w:rPr>
              <w:t>“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ราย็อง</w:t>
            </w:r>
            <w:r w:rsidRPr="0031262A">
              <w:rPr>
                <w:rFonts w:ascii="Calibri Light" w:hAnsi="Calibri Light" w:cs="Calibri Light" w:hint="cs"/>
                <w:sz w:val="22"/>
                <w:szCs w:val="28"/>
                <w:cs/>
              </w:rPr>
              <w:t>”</w:t>
            </w:r>
            <w:r w:rsidRPr="0031262A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ที่ปรึกษาร้าน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หลานเอก</w:t>
            </w:r>
          </w:p>
          <w:p w:rsidR="0031262A" w:rsidRPr="00557A47" w:rsidRDefault="0031262A" w:rsidP="0031262A">
            <w:pPr>
              <w:rPr>
                <w:rFonts w:asciiTheme="majorHAnsi" w:hAnsiTheme="majorHAnsi" w:cstheme="majorHAnsi"/>
                <w:sz w:val="22"/>
                <w:szCs w:val="28"/>
                <w:cs/>
              </w:rPr>
            </w:pPr>
          </w:p>
        </w:tc>
      </w:tr>
      <w:tr w:rsidR="0031262A" w:rsidRPr="00557A47" w:rsidTr="0031262A">
        <w:tc>
          <w:tcPr>
            <w:tcW w:w="3050" w:type="dxa"/>
          </w:tcPr>
          <w:p w:rsidR="0031262A" w:rsidRPr="00557A47" w:rsidRDefault="0031262A">
            <w:pPr>
              <w:rPr>
                <w:rFonts w:asciiTheme="majorHAnsi" w:hAnsiTheme="majorHAnsi" w:cstheme="majorHAnsi"/>
                <w:noProof/>
                <w:sz w:val="22"/>
                <w:szCs w:val="28"/>
              </w:rPr>
            </w:pPr>
            <w:r w:rsidRPr="00557A47">
              <w:rPr>
                <w:rFonts w:asciiTheme="majorHAnsi" w:hAnsiTheme="majorHAnsi" w:cstheme="majorHAnsi"/>
                <w:noProof/>
                <w:sz w:val="22"/>
                <w:szCs w:val="28"/>
              </w:rPr>
              <w:drawing>
                <wp:inline distT="0" distB="0" distL="0" distR="0">
                  <wp:extent cx="1800000" cy="2256923"/>
                  <wp:effectExtent l="0" t="0" r="0" b="0"/>
                  <wp:docPr id="108490381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31262A" w:rsidRPr="0031262A" w:rsidRDefault="0031262A" w:rsidP="0031262A">
            <w:pPr>
              <w:rPr>
                <w:rFonts w:asciiTheme="majorHAnsi" w:hAnsiTheme="majorHAnsi" w:cstheme="majorHAnsi"/>
                <w:sz w:val="22"/>
                <w:szCs w:val="28"/>
              </w:rPr>
            </w:pP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บุญเสริม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ตระหง่านศรี</w:t>
            </w:r>
          </w:p>
          <w:p w:rsidR="0031262A" w:rsidRPr="00557A47" w:rsidRDefault="0031262A" w:rsidP="0031262A">
            <w:pPr>
              <w:rPr>
                <w:rFonts w:asciiTheme="majorHAnsi" w:hAnsiTheme="majorHAnsi" w:cstheme="majorHAnsi"/>
                <w:sz w:val="22"/>
                <w:szCs w:val="28"/>
                <w:cs/>
              </w:rPr>
            </w:pP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ประธานศาลเจ้าเจ้าแม่ทับทิม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สำนักงานบุญเสริมตระหง่านศรี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ทนายความ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>.</w:t>
            </w:r>
          </w:p>
        </w:tc>
      </w:tr>
      <w:tr w:rsidR="0031262A" w:rsidRPr="00557A47" w:rsidTr="0031262A">
        <w:tc>
          <w:tcPr>
            <w:tcW w:w="3050" w:type="dxa"/>
          </w:tcPr>
          <w:p w:rsidR="0031262A" w:rsidRPr="00557A47" w:rsidRDefault="0031262A">
            <w:pPr>
              <w:rPr>
                <w:rFonts w:asciiTheme="majorHAnsi" w:hAnsiTheme="majorHAnsi" w:cstheme="majorHAnsi"/>
                <w:noProof/>
                <w:sz w:val="22"/>
                <w:szCs w:val="28"/>
              </w:rPr>
            </w:pPr>
            <w:r w:rsidRPr="00557A47">
              <w:rPr>
                <w:rFonts w:asciiTheme="majorHAnsi" w:hAnsiTheme="majorHAnsi" w:cstheme="majorHAnsi"/>
                <w:noProof/>
                <w:sz w:val="22"/>
                <w:szCs w:val="28"/>
              </w:rPr>
              <w:lastRenderedPageBreak/>
              <w:drawing>
                <wp:inline distT="0" distB="0" distL="0" distR="0">
                  <wp:extent cx="1800000" cy="2084423"/>
                  <wp:effectExtent l="0" t="0" r="0" b="0"/>
                  <wp:docPr id="826915980" name="Picture 12" descr="สุภร คุ้มหอ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สุภร คุ้มหอ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08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31262A" w:rsidRPr="0031262A" w:rsidRDefault="0031262A" w:rsidP="0031262A">
            <w:pPr>
              <w:rPr>
                <w:rFonts w:asciiTheme="majorHAnsi" w:hAnsiTheme="majorHAnsi" w:cstheme="majorHAnsi"/>
                <w:sz w:val="22"/>
                <w:szCs w:val="28"/>
              </w:rPr>
            </w:pPr>
            <w:r w:rsidRPr="0031262A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สุภร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คุ้มหอม</w:t>
            </w:r>
          </w:p>
          <w:p w:rsidR="0031262A" w:rsidRPr="00557A47" w:rsidRDefault="0031262A" w:rsidP="0031262A">
            <w:pPr>
              <w:rPr>
                <w:rFonts w:asciiTheme="majorHAnsi" w:hAnsiTheme="majorHAnsi" w:cstheme="majorHAnsi"/>
                <w:sz w:val="22"/>
                <w:szCs w:val="28"/>
                <w:cs/>
              </w:rPr>
            </w:pP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กรรมการผู้จัดการ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ที่</w:t>
            </w:r>
            <w:r w:rsidRPr="0031262A">
              <w:rPr>
                <w:rFonts w:asciiTheme="majorHAnsi" w:hAnsiTheme="majorHAnsi" w:cstheme="majorHAnsi"/>
                <w:sz w:val="22"/>
                <w:szCs w:val="28"/>
              </w:rPr>
              <w:t xml:space="preserve"> More Creative Co., Ltd.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ออกแบบกราฟฟิก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สิ่งพิมพ์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ถ่ายภาพ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งานตัดต่อวิดิโอ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จนมาถึงงานออกแบบเว็บไซด์</w:t>
            </w:r>
            <w:r w:rsidRPr="0031262A">
              <w:rPr>
                <w:rFonts w:asciiTheme="majorHAnsi" w:hAnsiTheme="majorHAnsi" w:cstheme="majorHAnsi"/>
                <w:sz w:val="22"/>
                <w:szCs w:val="28"/>
              </w:rPr>
              <w:t> </w:t>
            </w:r>
          </w:p>
        </w:tc>
      </w:tr>
      <w:tr w:rsidR="0031262A" w:rsidRPr="00557A47" w:rsidTr="0031262A">
        <w:tc>
          <w:tcPr>
            <w:tcW w:w="3050" w:type="dxa"/>
          </w:tcPr>
          <w:p w:rsidR="0031262A" w:rsidRPr="00557A47" w:rsidRDefault="0031262A">
            <w:pPr>
              <w:rPr>
                <w:rFonts w:asciiTheme="majorHAnsi" w:hAnsiTheme="majorHAnsi" w:cstheme="majorHAnsi"/>
                <w:noProof/>
                <w:sz w:val="22"/>
                <w:szCs w:val="28"/>
              </w:rPr>
            </w:pPr>
            <w:r w:rsidRPr="00557A47">
              <w:rPr>
                <w:rFonts w:asciiTheme="majorHAnsi" w:hAnsiTheme="majorHAnsi" w:cstheme="majorHAnsi"/>
                <w:noProof/>
                <w:sz w:val="22"/>
                <w:szCs w:val="28"/>
              </w:rPr>
              <w:drawing>
                <wp:inline distT="0" distB="0" distL="0" distR="0">
                  <wp:extent cx="1800000" cy="2396168"/>
                  <wp:effectExtent l="0" t="0" r="0" b="4445"/>
                  <wp:docPr id="40207632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39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31262A" w:rsidRPr="0031262A" w:rsidRDefault="0031262A" w:rsidP="0031262A">
            <w:pPr>
              <w:rPr>
                <w:rFonts w:asciiTheme="majorHAnsi" w:hAnsiTheme="majorHAnsi" w:cstheme="majorHAnsi"/>
                <w:sz w:val="22"/>
                <w:szCs w:val="28"/>
              </w:rPr>
            </w:pP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สุเมธ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ปริญญาปริวัฒน์</w:t>
            </w:r>
          </w:p>
          <w:p w:rsidR="0031262A" w:rsidRPr="00557A47" w:rsidRDefault="0031262A" w:rsidP="0031262A">
            <w:pPr>
              <w:rPr>
                <w:rFonts w:asciiTheme="majorHAnsi" w:hAnsiTheme="majorHAnsi" w:cstheme="majorHAnsi"/>
                <w:sz w:val="22"/>
                <w:szCs w:val="28"/>
              </w:rPr>
            </w:pP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พนักงานบริษัทเอกชน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เกษียณ</w:t>
            </w:r>
          </w:p>
        </w:tc>
      </w:tr>
      <w:tr w:rsidR="0031262A" w:rsidRPr="00557A47" w:rsidTr="0031262A">
        <w:tc>
          <w:tcPr>
            <w:tcW w:w="3050" w:type="dxa"/>
          </w:tcPr>
          <w:p w:rsidR="0031262A" w:rsidRPr="00557A47" w:rsidRDefault="0031262A">
            <w:pPr>
              <w:rPr>
                <w:rFonts w:asciiTheme="majorHAnsi" w:hAnsiTheme="majorHAnsi" w:cstheme="majorHAnsi"/>
                <w:noProof/>
                <w:sz w:val="22"/>
                <w:szCs w:val="28"/>
              </w:rPr>
            </w:pPr>
            <w:r w:rsidRPr="00557A47">
              <w:rPr>
                <w:rFonts w:asciiTheme="majorHAnsi" w:hAnsiTheme="majorHAnsi" w:cstheme="majorHAnsi"/>
                <w:noProof/>
                <w:sz w:val="22"/>
                <w:szCs w:val="28"/>
              </w:rPr>
              <w:drawing>
                <wp:inline distT="0" distB="0" distL="0" distR="0">
                  <wp:extent cx="1800000" cy="2248950"/>
                  <wp:effectExtent l="0" t="0" r="0" b="0"/>
                  <wp:docPr id="1724758196" name="Picture 14" descr="รณวิทย์ พวงจำป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รณวิทย์ พวงจำป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4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31262A" w:rsidRPr="0031262A" w:rsidRDefault="0031262A" w:rsidP="0031262A">
            <w:pPr>
              <w:rPr>
                <w:rFonts w:asciiTheme="majorHAnsi" w:hAnsiTheme="majorHAnsi" w:cstheme="majorHAnsi"/>
                <w:sz w:val="22"/>
                <w:szCs w:val="28"/>
              </w:rPr>
            </w:pP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รณวิทย์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พวงจำปี</w:t>
            </w:r>
          </w:p>
          <w:p w:rsidR="0031262A" w:rsidRPr="00557A47" w:rsidRDefault="0031262A" w:rsidP="0031262A">
            <w:pPr>
              <w:rPr>
                <w:rFonts w:asciiTheme="majorHAnsi" w:hAnsiTheme="majorHAnsi" w:cstheme="majorHAnsi"/>
                <w:sz w:val="22"/>
                <w:szCs w:val="28"/>
                <w:cs/>
              </w:rPr>
            </w:pPr>
            <w:r w:rsidRPr="0031262A">
              <w:rPr>
                <w:rFonts w:asciiTheme="majorHAnsi" w:hAnsiTheme="majorHAnsi" w:cstheme="majorHAnsi"/>
                <w:sz w:val="22"/>
                <w:szCs w:val="28"/>
              </w:rPr>
              <w:t xml:space="preserve">•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ครูสอนสังคมศึกษา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โรงเรียนวัดบ้านค่าย</w:t>
            </w:r>
            <w:r w:rsidRPr="0031262A">
              <w:rPr>
                <w:rFonts w:asciiTheme="majorHAnsi" w:hAnsiTheme="majorHAnsi" w:cstheme="majorHAnsi"/>
                <w:sz w:val="22"/>
                <w:szCs w:val="28"/>
              </w:rPr>
              <w:br/>
              <w:t xml:space="preserve">•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จัดตั้งพิพิธภัณฑ์ของเก่า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วัดบ้านค่าย</w:t>
            </w:r>
          </w:p>
        </w:tc>
      </w:tr>
      <w:tr w:rsidR="0031262A" w:rsidRPr="00557A47" w:rsidTr="0031262A">
        <w:tc>
          <w:tcPr>
            <w:tcW w:w="3050" w:type="dxa"/>
          </w:tcPr>
          <w:p w:rsidR="0031262A" w:rsidRPr="00557A47" w:rsidRDefault="0031262A">
            <w:pPr>
              <w:rPr>
                <w:rFonts w:asciiTheme="majorHAnsi" w:hAnsiTheme="majorHAnsi" w:cstheme="majorHAnsi"/>
                <w:noProof/>
                <w:sz w:val="22"/>
                <w:szCs w:val="28"/>
              </w:rPr>
            </w:pPr>
            <w:r w:rsidRPr="00557A47">
              <w:rPr>
                <w:rFonts w:asciiTheme="majorHAnsi" w:hAnsiTheme="majorHAnsi" w:cstheme="majorHAnsi"/>
                <w:noProof/>
                <w:sz w:val="22"/>
                <w:szCs w:val="28"/>
              </w:rPr>
              <w:lastRenderedPageBreak/>
              <w:drawing>
                <wp:inline distT="0" distB="0" distL="0" distR="0">
                  <wp:extent cx="1800000" cy="1894135"/>
                  <wp:effectExtent l="0" t="0" r="0" b="0"/>
                  <wp:docPr id="199896506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9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31262A" w:rsidRPr="0031262A" w:rsidRDefault="0031262A" w:rsidP="0031262A">
            <w:pPr>
              <w:rPr>
                <w:rFonts w:asciiTheme="majorHAnsi" w:hAnsiTheme="majorHAnsi" w:cstheme="majorHAnsi"/>
                <w:sz w:val="22"/>
                <w:szCs w:val="28"/>
              </w:rPr>
            </w:pP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ทรงศักดิ์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บรรจงกิจ</w:t>
            </w:r>
          </w:p>
          <w:p w:rsidR="0031262A" w:rsidRPr="00557A47" w:rsidRDefault="0031262A" w:rsidP="0031262A">
            <w:pPr>
              <w:rPr>
                <w:rFonts w:asciiTheme="majorHAnsi" w:hAnsiTheme="majorHAnsi" w:cstheme="majorHAnsi"/>
                <w:sz w:val="22"/>
                <w:szCs w:val="28"/>
                <w:cs/>
              </w:rPr>
            </w:pP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กองสวัสดิการสังคมเทศบาลตำบลสุนทรภู่</w:t>
            </w:r>
            <w:r w:rsidRPr="0031262A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รางวัลศิลปินดีเด่นพื้นบ้านจังหวัดระยอง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ปี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พ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>.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ศ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. </w:t>
            </w:r>
            <w:r w:rsidRPr="0031262A">
              <w:rPr>
                <w:rFonts w:asciiTheme="majorHAnsi" w:hAnsiTheme="majorHAnsi" w:cstheme="majorHAnsi"/>
                <w:sz w:val="22"/>
                <w:szCs w:val="28"/>
              </w:rPr>
              <w:t>2565</w:t>
            </w:r>
            <w:r w:rsidRPr="0031262A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รางวัลผู้สืบสานศิลปินเพลงพื้นบ้านจากวัฒนธรรมจังหวัดระยอง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ปี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พ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>.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ศ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. </w:t>
            </w:r>
            <w:r w:rsidRPr="0031262A">
              <w:rPr>
                <w:rFonts w:asciiTheme="majorHAnsi" w:hAnsiTheme="majorHAnsi" w:cstheme="majorHAnsi"/>
                <w:sz w:val="22"/>
                <w:szCs w:val="28"/>
              </w:rPr>
              <w:t>2566</w:t>
            </w:r>
            <w:r w:rsidRPr="0031262A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คณะสวดร้องรำเพลงมาลัยสุนทรภู่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(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สวดคฤหัสถ์ฯ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ประยุกต์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>)</w:t>
            </w:r>
            <w:r w:rsidRPr="0031262A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สืบสานและอนุรักษ์ขับเพลงพื้นบ้านจังหวัดระยอง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เพลงรำสาวคะนอง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รำวงพวงมาลัย</w:t>
            </w:r>
            <w:r w:rsidRPr="0031262A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ประสบการณ์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: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เริ่มรับมรดกเพลงพระสาส์วาด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รำคัด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เพลงพื้นบ้าน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ตั้งแต่ปี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พ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>.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ศ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. </w:t>
            </w:r>
            <w:r w:rsidRPr="0031262A">
              <w:rPr>
                <w:rFonts w:asciiTheme="majorHAnsi" w:hAnsiTheme="majorHAnsi" w:cstheme="majorHAnsi"/>
                <w:sz w:val="22"/>
                <w:szCs w:val="28"/>
              </w:rPr>
              <w:t>2540</w:t>
            </w:r>
            <w:r w:rsidRPr="0031262A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โทรศัพท์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: </w:t>
            </w:r>
            <w:r w:rsidRPr="0031262A">
              <w:rPr>
                <w:rFonts w:asciiTheme="majorHAnsi" w:hAnsiTheme="majorHAnsi" w:cstheme="majorHAnsi"/>
                <w:sz w:val="22"/>
                <w:szCs w:val="28"/>
              </w:rPr>
              <w:t>081-8645856</w:t>
            </w:r>
          </w:p>
        </w:tc>
      </w:tr>
      <w:tr w:rsidR="0031262A" w:rsidRPr="00557A47" w:rsidTr="0031262A">
        <w:tc>
          <w:tcPr>
            <w:tcW w:w="3050" w:type="dxa"/>
          </w:tcPr>
          <w:p w:rsidR="0031262A" w:rsidRPr="00557A47" w:rsidRDefault="0031262A">
            <w:pPr>
              <w:rPr>
                <w:rFonts w:asciiTheme="majorHAnsi" w:hAnsiTheme="majorHAnsi" w:cstheme="majorHAnsi"/>
                <w:noProof/>
                <w:sz w:val="22"/>
                <w:szCs w:val="28"/>
              </w:rPr>
            </w:pPr>
            <w:r w:rsidRPr="00557A47">
              <w:rPr>
                <w:rFonts w:asciiTheme="majorHAnsi" w:hAnsiTheme="majorHAnsi" w:cstheme="majorHAnsi"/>
                <w:noProof/>
                <w:sz w:val="22"/>
                <w:szCs w:val="28"/>
              </w:rPr>
              <w:drawing>
                <wp:inline distT="0" distB="0" distL="0" distR="0">
                  <wp:extent cx="1800000" cy="1860282"/>
                  <wp:effectExtent l="0" t="0" r="0" b="6985"/>
                  <wp:docPr id="247326988" name="Picture 16" descr="สุทธิพร ภู่ธนะพิบู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สุทธิพร ภู่ธนะพิบู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60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31262A" w:rsidRPr="0031262A" w:rsidRDefault="0031262A" w:rsidP="0031262A">
            <w:pPr>
              <w:rPr>
                <w:rFonts w:asciiTheme="majorHAnsi" w:hAnsiTheme="majorHAnsi" w:cstheme="majorHAnsi"/>
                <w:sz w:val="22"/>
                <w:szCs w:val="28"/>
              </w:rPr>
            </w:pPr>
            <w:r w:rsidRPr="0031262A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สุทธิพร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ภู่ธนะพิบูล</w:t>
            </w:r>
          </w:p>
          <w:p w:rsidR="0031262A" w:rsidRPr="00557A47" w:rsidRDefault="0031262A" w:rsidP="0031262A">
            <w:pPr>
              <w:rPr>
                <w:rFonts w:asciiTheme="majorHAnsi" w:hAnsiTheme="majorHAnsi" w:cstheme="majorHAnsi"/>
                <w:sz w:val="22"/>
                <w:szCs w:val="28"/>
                <w:cs/>
              </w:rPr>
            </w:pP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รองประธานหอการค้าจังหวัดระยอง</w:t>
            </w:r>
            <w:r w:rsidRPr="0031262A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เลขาฯ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มูลนิธิกุศลร่วมใจ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ศาลเจ้าแม่ทับทิมระยอง</w:t>
            </w:r>
          </w:p>
        </w:tc>
      </w:tr>
      <w:tr w:rsidR="0031262A" w:rsidRPr="00557A47" w:rsidTr="0031262A">
        <w:tc>
          <w:tcPr>
            <w:tcW w:w="3050" w:type="dxa"/>
          </w:tcPr>
          <w:p w:rsidR="0031262A" w:rsidRPr="00557A47" w:rsidRDefault="0031262A">
            <w:pPr>
              <w:rPr>
                <w:rFonts w:asciiTheme="majorHAnsi" w:hAnsiTheme="majorHAnsi" w:cstheme="majorHAnsi"/>
                <w:noProof/>
                <w:sz w:val="22"/>
                <w:szCs w:val="28"/>
              </w:rPr>
            </w:pPr>
            <w:r w:rsidRPr="00557A47">
              <w:rPr>
                <w:rFonts w:asciiTheme="majorHAnsi" w:hAnsiTheme="majorHAnsi" w:cstheme="majorHAnsi"/>
                <w:noProof/>
                <w:sz w:val="22"/>
                <w:szCs w:val="28"/>
              </w:rPr>
              <w:drawing>
                <wp:inline distT="0" distB="0" distL="0" distR="0">
                  <wp:extent cx="1800000" cy="1954610"/>
                  <wp:effectExtent l="0" t="0" r="0" b="7620"/>
                  <wp:docPr id="75249277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95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31262A" w:rsidRPr="0031262A" w:rsidRDefault="0031262A" w:rsidP="0031262A">
            <w:pPr>
              <w:rPr>
                <w:rFonts w:asciiTheme="majorHAnsi" w:hAnsiTheme="majorHAnsi" w:cstheme="majorHAnsi"/>
                <w:sz w:val="22"/>
                <w:szCs w:val="28"/>
              </w:rPr>
            </w:pPr>
            <w:r w:rsidRPr="0031262A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มนัส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แตงงาม</w:t>
            </w:r>
          </w:p>
          <w:p w:rsidR="0031262A" w:rsidRPr="00557A47" w:rsidRDefault="0031262A" w:rsidP="0031262A">
            <w:pPr>
              <w:rPr>
                <w:rFonts w:asciiTheme="majorHAnsi" w:hAnsiTheme="majorHAnsi" w:cstheme="majorHAnsi"/>
                <w:sz w:val="22"/>
                <w:szCs w:val="28"/>
              </w:rPr>
            </w:pP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ผู้ใหญ่บ้านหมู่ที่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Theme="majorHAnsi" w:hAnsiTheme="majorHAnsi" w:cstheme="majorHAnsi"/>
                <w:sz w:val="22"/>
                <w:szCs w:val="28"/>
              </w:rPr>
              <w:t xml:space="preserve">4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ต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>.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น้ำคอก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อ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>.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เมือง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จ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>.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ระยอง</w:t>
            </w:r>
            <w:r w:rsidRPr="0031262A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หมอดินประจำหมู่ที่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Theme="majorHAnsi" w:hAnsiTheme="majorHAnsi" w:cstheme="majorHAnsi"/>
                <w:sz w:val="22"/>
                <w:szCs w:val="28"/>
              </w:rPr>
              <w:t>4</w:t>
            </w:r>
            <w:r w:rsidRPr="0031262A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วิทยากรด้านภูมิปัญญาท้องถิ่น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>(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กลองยาว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>)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ให้ความรู้แก่เยาวชนในเรื่องดนตรีและการแสดงพื้นบ้าน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กลองยาวและดนตรีไทยเพลงพื้นบ้าน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การแหล่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ประเพณีท้องถิ่นระยอง</w:t>
            </w:r>
            <w:r w:rsidRPr="0031262A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เป็นหมอทำขวัญนาค</w:t>
            </w:r>
            <w:r w:rsidRPr="0031262A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เป็นวิทยากรบรรยายปรัชญาการเป็นครูและการดำรงชีวิตโดยใช้หลักธรรม</w:t>
            </w:r>
          </w:p>
        </w:tc>
      </w:tr>
      <w:tr w:rsidR="0031262A" w:rsidRPr="00557A47" w:rsidTr="0031262A">
        <w:tc>
          <w:tcPr>
            <w:tcW w:w="3050" w:type="dxa"/>
          </w:tcPr>
          <w:p w:rsidR="0031262A" w:rsidRPr="00557A47" w:rsidRDefault="0031262A">
            <w:pPr>
              <w:rPr>
                <w:rFonts w:asciiTheme="majorHAnsi" w:hAnsiTheme="majorHAnsi" w:cstheme="majorHAnsi"/>
                <w:noProof/>
                <w:sz w:val="22"/>
                <w:szCs w:val="28"/>
              </w:rPr>
            </w:pPr>
            <w:r w:rsidRPr="00557A47">
              <w:rPr>
                <w:rFonts w:asciiTheme="majorHAnsi" w:hAnsiTheme="majorHAnsi" w:cstheme="majorHAnsi"/>
                <w:noProof/>
                <w:sz w:val="22"/>
                <w:szCs w:val="28"/>
              </w:rPr>
              <w:lastRenderedPageBreak/>
              <w:drawing>
                <wp:inline distT="0" distB="0" distL="0" distR="0">
                  <wp:extent cx="1800000" cy="2049583"/>
                  <wp:effectExtent l="0" t="0" r="0" b="8255"/>
                  <wp:docPr id="7058413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049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31262A" w:rsidRPr="0031262A" w:rsidRDefault="0031262A" w:rsidP="0031262A">
            <w:pPr>
              <w:rPr>
                <w:rFonts w:asciiTheme="majorHAnsi" w:hAnsiTheme="majorHAnsi" w:cstheme="majorHAnsi"/>
                <w:sz w:val="22"/>
                <w:szCs w:val="28"/>
              </w:rPr>
            </w:pP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ประวิทย์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แม่นหมาย</w:t>
            </w:r>
          </w:p>
          <w:p w:rsidR="0031262A" w:rsidRPr="00557A47" w:rsidRDefault="0031262A" w:rsidP="0031262A">
            <w:pPr>
              <w:rPr>
                <w:rFonts w:asciiTheme="majorHAnsi" w:hAnsiTheme="majorHAnsi" w:cstheme="majorHAnsi"/>
                <w:sz w:val="22"/>
                <w:szCs w:val="28"/>
              </w:rPr>
            </w:pP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มีบทบาทในการอนุรักษ์และสืบสานหนังใหญ่วัดบ้านดอน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โดยมีการพัฒนาบทพากย์โดยใช้ภาษาระยอง</w:t>
            </w:r>
            <w:r w:rsidRPr="0031262A">
              <w:rPr>
                <w:rFonts w:asciiTheme="majorHAnsi" w:hAnsiTheme="majorHAnsi" w:cstheme="majorHAnsi"/>
                <w:sz w:val="22"/>
                <w:szCs w:val="28"/>
              </w:rPr>
              <w:t> 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และยังให้ความรู้แก่นักเรียน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นักศึกษา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และประชาชนที่สนใจเกี่ยวกับหนัง</w:t>
            </w:r>
          </w:p>
        </w:tc>
      </w:tr>
      <w:tr w:rsidR="0031262A" w:rsidRPr="00557A47" w:rsidTr="0031262A">
        <w:tc>
          <w:tcPr>
            <w:tcW w:w="3050" w:type="dxa"/>
          </w:tcPr>
          <w:p w:rsidR="0031262A" w:rsidRPr="00557A47" w:rsidRDefault="0031262A">
            <w:pPr>
              <w:rPr>
                <w:rFonts w:asciiTheme="majorHAnsi" w:hAnsiTheme="majorHAnsi" w:cstheme="majorHAnsi"/>
                <w:noProof/>
                <w:sz w:val="22"/>
                <w:szCs w:val="28"/>
              </w:rPr>
            </w:pPr>
            <w:r w:rsidRPr="00557A47">
              <w:rPr>
                <w:rFonts w:asciiTheme="majorHAnsi" w:hAnsiTheme="majorHAnsi" w:cstheme="majorHAnsi"/>
                <w:noProof/>
                <w:sz w:val="22"/>
                <w:szCs w:val="28"/>
              </w:rPr>
              <w:drawing>
                <wp:inline distT="0" distB="0" distL="0" distR="0">
                  <wp:extent cx="1800000" cy="2150048"/>
                  <wp:effectExtent l="0" t="0" r="0" b="3175"/>
                  <wp:docPr id="170001580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15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31262A" w:rsidRPr="0031262A" w:rsidRDefault="0031262A" w:rsidP="0031262A">
            <w:pPr>
              <w:rPr>
                <w:rFonts w:asciiTheme="majorHAnsi" w:hAnsiTheme="majorHAnsi" w:cstheme="majorHAnsi"/>
                <w:sz w:val="22"/>
                <w:szCs w:val="28"/>
              </w:rPr>
            </w:pP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วรรณกรัยซ์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ไกรวัลย์</w:t>
            </w:r>
          </w:p>
          <w:p w:rsidR="0031262A" w:rsidRPr="00557A47" w:rsidRDefault="0031262A" w:rsidP="0031262A">
            <w:pPr>
              <w:rPr>
                <w:rFonts w:asciiTheme="majorHAnsi" w:hAnsiTheme="majorHAnsi" w:cstheme="majorHAnsi"/>
                <w:sz w:val="22"/>
                <w:szCs w:val="28"/>
                <w:cs/>
              </w:rPr>
            </w:pP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นักประพันธ์ผู้มีผลงานด้านโคลง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ฉันท์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กาพย์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กลอน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มีความเชี่ยวชาญพิเศษในการอ่านทำนองเสนาะทุกประเภท</w:t>
            </w:r>
            <w:r w:rsidRPr="0031262A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ครูภาษาไทย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โรงเรียนระยองวิทยาคม</w:t>
            </w:r>
          </w:p>
        </w:tc>
      </w:tr>
      <w:tr w:rsidR="0031262A" w:rsidRPr="00557A47" w:rsidTr="0031262A">
        <w:tc>
          <w:tcPr>
            <w:tcW w:w="3050" w:type="dxa"/>
          </w:tcPr>
          <w:p w:rsidR="0031262A" w:rsidRPr="00557A47" w:rsidRDefault="0031262A">
            <w:pPr>
              <w:rPr>
                <w:rFonts w:asciiTheme="majorHAnsi" w:hAnsiTheme="majorHAnsi" w:cstheme="majorHAnsi"/>
                <w:noProof/>
                <w:sz w:val="22"/>
                <w:szCs w:val="28"/>
              </w:rPr>
            </w:pPr>
            <w:r w:rsidRPr="00557A47">
              <w:rPr>
                <w:rFonts w:asciiTheme="majorHAnsi" w:hAnsiTheme="majorHAnsi" w:cstheme="majorHAnsi"/>
                <w:noProof/>
                <w:sz w:val="22"/>
                <w:szCs w:val="28"/>
              </w:rPr>
              <w:drawing>
                <wp:inline distT="0" distB="0" distL="0" distR="0">
                  <wp:extent cx="1800000" cy="1790784"/>
                  <wp:effectExtent l="0" t="0" r="0" b="0"/>
                  <wp:docPr id="634091615" name="Picture 20" descr="สาวิตรี บรรเทิงสุ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สาวิตรี บรรเทิงสุ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79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31262A" w:rsidRPr="0031262A" w:rsidRDefault="0031262A" w:rsidP="0031262A">
            <w:pPr>
              <w:rPr>
                <w:rFonts w:asciiTheme="majorHAnsi" w:hAnsiTheme="majorHAnsi" w:cstheme="majorHAnsi"/>
                <w:sz w:val="22"/>
                <w:szCs w:val="28"/>
              </w:rPr>
            </w:pP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สาวิตรี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บรรเทิงสุข</w:t>
            </w:r>
          </w:p>
          <w:p w:rsidR="0031262A" w:rsidRPr="00557A47" w:rsidRDefault="0031262A" w:rsidP="0031262A">
            <w:pPr>
              <w:rPr>
                <w:rFonts w:asciiTheme="majorHAnsi" w:hAnsiTheme="majorHAnsi" w:cstheme="majorHAnsi"/>
                <w:sz w:val="22"/>
                <w:szCs w:val="28"/>
              </w:rPr>
            </w:pP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นิติกรปฏิบัติการ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. 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เทศบาลนครระยอง</w:t>
            </w:r>
            <w:r w:rsidRPr="0031262A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พิธีกรและวิทยากรมืออาชีพ</w:t>
            </w:r>
            <w:r w:rsidRPr="0031262A">
              <w:rPr>
                <w:rFonts w:asciiTheme="majorHAnsi" w:hAnsiTheme="majorHAnsi" w:cstheme="majorHAnsi"/>
                <w:sz w:val="22"/>
                <w:szCs w:val="28"/>
              </w:rPr>
              <w:br/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ก่อตั้งเพจ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 xml:space="preserve"> "</w:t>
            </w:r>
            <w:r w:rsidRPr="0031262A">
              <w:rPr>
                <w:rFonts w:ascii="Browallia New" w:hAnsi="Browallia New" w:cs="Browallia New" w:hint="cs"/>
                <w:sz w:val="22"/>
                <w:szCs w:val="28"/>
                <w:cs/>
              </w:rPr>
              <w:t>แก๊งนักพูด</w:t>
            </w:r>
            <w:r w:rsidRPr="0031262A">
              <w:rPr>
                <w:rFonts w:asciiTheme="majorHAnsi" w:hAnsiTheme="majorHAnsi" w:cstheme="majorHAnsi"/>
                <w:sz w:val="22"/>
                <w:szCs w:val="28"/>
                <w:cs/>
              </w:rPr>
              <w:t>"</w:t>
            </w:r>
          </w:p>
        </w:tc>
      </w:tr>
    </w:tbl>
    <w:p w:rsidR="0031262A" w:rsidRPr="00557A47" w:rsidRDefault="0031262A">
      <w:pPr>
        <w:rPr>
          <w:rFonts w:asciiTheme="majorHAnsi" w:hAnsiTheme="majorHAnsi" w:cstheme="majorHAnsi"/>
          <w:sz w:val="22"/>
          <w:szCs w:val="28"/>
        </w:rPr>
      </w:pPr>
    </w:p>
    <w:p w:rsidR="0031262A" w:rsidRPr="00557A47" w:rsidRDefault="0031262A">
      <w:pPr>
        <w:rPr>
          <w:rFonts w:asciiTheme="majorHAnsi" w:hAnsiTheme="majorHAnsi" w:cstheme="majorHAnsi"/>
          <w:sz w:val="22"/>
          <w:szCs w:val="28"/>
        </w:rPr>
      </w:pPr>
      <w:r w:rsidRPr="00557A47">
        <w:rPr>
          <w:rFonts w:asciiTheme="majorHAnsi" w:hAnsiTheme="majorHAnsi" w:cstheme="majorHAnsi"/>
          <w:sz w:val="22"/>
          <w:szCs w:val="28"/>
        </w:rPr>
        <w:br w:type="page"/>
      </w:r>
    </w:p>
    <w:p w:rsidR="0031262A" w:rsidRPr="00557A47" w:rsidRDefault="0031262A" w:rsidP="003A14BA">
      <w:pPr>
        <w:pStyle w:val="Heading2"/>
        <w:rPr>
          <w:rFonts w:cstheme="majorHAnsi"/>
          <w:sz w:val="28"/>
          <w:szCs w:val="36"/>
        </w:rPr>
      </w:pPr>
      <w:r w:rsidRPr="00557A47">
        <w:rPr>
          <w:rFonts w:ascii="Browallia New" w:hAnsi="Browallia New" w:cs="Browallia New" w:hint="cs"/>
          <w:sz w:val="28"/>
          <w:szCs w:val="36"/>
          <w:cs/>
        </w:rPr>
        <w:lastRenderedPageBreak/>
        <w:t>การประชุมชมรมร้อยเรื่องเมืองระยอง</w:t>
      </w:r>
    </w:p>
    <w:p w:rsidR="003A14BA" w:rsidRPr="003A14BA" w:rsidRDefault="003A14BA" w:rsidP="003A14BA">
      <w:pPr>
        <w:rPr>
          <w:rFonts w:asciiTheme="majorHAnsi" w:hAnsiTheme="majorHAnsi" w:cstheme="majorHAnsi"/>
          <w:sz w:val="22"/>
          <w:szCs w:val="28"/>
        </w:rPr>
      </w:pPr>
      <w:r w:rsidRPr="00557A47">
        <w:rPr>
          <w:rFonts w:asciiTheme="majorHAnsi" w:hAnsiTheme="majorHAnsi" w:cstheme="majorHAnsi"/>
          <w:sz w:val="22"/>
          <w:szCs w:val="28"/>
        </w:rPr>
        <w:drawing>
          <wp:inline distT="0" distB="0" distL="0" distR="0">
            <wp:extent cx="3600000" cy="2173846"/>
            <wp:effectExtent l="0" t="0" r="635" b="0"/>
            <wp:docPr id="28659948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7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4BA" w:rsidRPr="003A14BA" w:rsidRDefault="003A14BA" w:rsidP="003A14BA">
      <w:pPr>
        <w:rPr>
          <w:rFonts w:asciiTheme="majorHAnsi" w:hAnsiTheme="majorHAnsi" w:cstheme="majorHAnsi"/>
          <w:sz w:val="22"/>
          <w:szCs w:val="28"/>
        </w:rPr>
      </w:pPr>
      <w:r w:rsidRPr="003A14BA">
        <w:rPr>
          <w:rFonts w:ascii="Browallia New" w:hAnsi="Browallia New" w:cs="Browallia New" w:hint="cs"/>
          <w:b/>
          <w:bCs/>
          <w:sz w:val="22"/>
          <w:szCs w:val="28"/>
          <w:cs/>
        </w:rPr>
        <w:t>การประชุม</w:t>
      </w:r>
      <w:r w:rsidRPr="003A14BA">
        <w:rPr>
          <w:rFonts w:asciiTheme="majorHAnsi" w:hAnsiTheme="majorHAnsi" w:cstheme="majorHAnsi"/>
          <w:b/>
          <w:bCs/>
          <w:sz w:val="22"/>
          <w:szCs w:val="28"/>
          <w:cs/>
        </w:rPr>
        <w:t xml:space="preserve"> </w:t>
      </w:r>
      <w:r w:rsidRPr="003A14BA">
        <w:rPr>
          <w:rFonts w:ascii="Browallia New" w:hAnsi="Browallia New" w:cs="Browallia New" w:hint="cs"/>
          <w:b/>
          <w:bCs/>
          <w:sz w:val="22"/>
          <w:szCs w:val="28"/>
          <w:cs/>
        </w:rPr>
        <w:t>ชมรมร้อยเรื่องเมืองระยอง</w:t>
      </w:r>
      <w:r w:rsidRPr="003A14BA">
        <w:rPr>
          <w:rFonts w:asciiTheme="majorHAnsi" w:hAnsiTheme="majorHAnsi" w:cstheme="majorHAnsi"/>
          <w:b/>
          <w:bCs/>
          <w:sz w:val="22"/>
          <w:szCs w:val="28"/>
          <w:cs/>
        </w:rPr>
        <w:t xml:space="preserve"> </w:t>
      </w:r>
      <w:r w:rsidRPr="003A14BA">
        <w:rPr>
          <w:rFonts w:ascii="Browallia New" w:hAnsi="Browallia New" w:cs="Browallia New" w:hint="cs"/>
          <w:b/>
          <w:bCs/>
          <w:sz w:val="22"/>
          <w:szCs w:val="28"/>
          <w:cs/>
        </w:rPr>
        <w:t>ครั้งที่</w:t>
      </w:r>
      <w:r w:rsidRPr="003A14BA">
        <w:rPr>
          <w:rFonts w:asciiTheme="majorHAnsi" w:hAnsiTheme="majorHAnsi" w:cstheme="majorHAnsi"/>
          <w:b/>
          <w:bCs/>
          <w:sz w:val="22"/>
          <w:szCs w:val="28"/>
          <w:cs/>
        </w:rPr>
        <w:t xml:space="preserve"> </w:t>
      </w:r>
      <w:r w:rsidRPr="003A14BA">
        <w:rPr>
          <w:rFonts w:asciiTheme="majorHAnsi" w:hAnsiTheme="majorHAnsi" w:cstheme="majorHAnsi"/>
          <w:b/>
          <w:bCs/>
          <w:sz w:val="22"/>
          <w:szCs w:val="28"/>
        </w:rPr>
        <w:t>1/2568 </w:t>
      </w:r>
    </w:p>
    <w:p w:rsidR="003A14BA" w:rsidRPr="003A14BA" w:rsidRDefault="003A14BA" w:rsidP="003A14BA">
      <w:pPr>
        <w:rPr>
          <w:rFonts w:asciiTheme="majorHAnsi" w:hAnsiTheme="majorHAnsi" w:cstheme="majorHAnsi"/>
          <w:sz w:val="22"/>
          <w:szCs w:val="28"/>
        </w:rPr>
      </w:pPr>
      <w:hyperlink r:id="rId28" w:history="1">
        <w:r w:rsidRPr="003A14BA">
          <w:rPr>
            <w:rStyle w:val="Hyperlink"/>
            <w:rFonts w:ascii="Browallia New" w:hAnsi="Browallia New" w:cs="Browallia New" w:hint="cs"/>
            <w:i/>
            <w:iCs/>
            <w:sz w:val="22"/>
            <w:szCs w:val="28"/>
            <w:cs/>
          </w:rPr>
          <w:t>บันทึกการประชุมชมรมร้อยเรื่องเมืองระ</w:t>
        </w:r>
        <w:r w:rsidRPr="003A14BA">
          <w:rPr>
            <w:rStyle w:val="Hyperlink"/>
            <w:rFonts w:ascii="Browallia New" w:hAnsi="Browallia New" w:cs="Browallia New" w:hint="cs"/>
            <w:i/>
            <w:iCs/>
            <w:sz w:val="22"/>
            <w:szCs w:val="28"/>
            <w:cs/>
          </w:rPr>
          <w:t>ย</w:t>
        </w:r>
        <w:r w:rsidRPr="003A14BA">
          <w:rPr>
            <w:rStyle w:val="Hyperlink"/>
            <w:rFonts w:ascii="Browallia New" w:hAnsi="Browallia New" w:cs="Browallia New" w:hint="cs"/>
            <w:i/>
            <w:iCs/>
            <w:sz w:val="22"/>
            <w:szCs w:val="28"/>
            <w:cs/>
          </w:rPr>
          <w:t>อง</w:t>
        </w:r>
        <w:r w:rsidRPr="003A14BA">
          <w:rPr>
            <w:rStyle w:val="Hyperlink"/>
            <w:rFonts w:asciiTheme="majorHAnsi" w:hAnsiTheme="majorHAnsi" w:cstheme="majorHAnsi"/>
            <w:i/>
            <w:iCs/>
            <w:sz w:val="22"/>
            <w:szCs w:val="28"/>
            <w:cs/>
          </w:rPr>
          <w:t xml:space="preserve"> </w:t>
        </w:r>
        <w:r w:rsidRPr="003A14BA">
          <w:rPr>
            <w:rStyle w:val="Hyperlink"/>
            <w:rFonts w:ascii="Browallia New" w:hAnsi="Browallia New" w:cs="Browallia New" w:hint="cs"/>
            <w:i/>
            <w:iCs/>
            <w:sz w:val="22"/>
            <w:szCs w:val="28"/>
            <w:cs/>
          </w:rPr>
          <w:t>ครั้งที่</w:t>
        </w:r>
        <w:r w:rsidRPr="003A14BA">
          <w:rPr>
            <w:rStyle w:val="Hyperlink"/>
            <w:rFonts w:asciiTheme="majorHAnsi" w:hAnsiTheme="majorHAnsi" w:cstheme="majorHAnsi"/>
            <w:i/>
            <w:iCs/>
            <w:sz w:val="22"/>
            <w:szCs w:val="28"/>
            <w:cs/>
          </w:rPr>
          <w:t xml:space="preserve"> </w:t>
        </w:r>
        <w:r w:rsidRPr="003A14BA">
          <w:rPr>
            <w:rStyle w:val="Hyperlink"/>
            <w:rFonts w:asciiTheme="majorHAnsi" w:hAnsiTheme="majorHAnsi" w:cstheme="majorHAnsi"/>
            <w:i/>
            <w:iCs/>
            <w:sz w:val="22"/>
            <w:szCs w:val="28"/>
          </w:rPr>
          <w:t>1</w:t>
        </w:r>
      </w:hyperlink>
    </w:p>
    <w:p w:rsidR="003A14BA" w:rsidRPr="003A14BA" w:rsidRDefault="003A14BA" w:rsidP="003A14BA">
      <w:pPr>
        <w:rPr>
          <w:rFonts w:asciiTheme="majorHAnsi" w:hAnsiTheme="majorHAnsi" w:cstheme="majorHAnsi"/>
          <w:sz w:val="22"/>
          <w:szCs w:val="28"/>
        </w:rPr>
      </w:pPr>
      <w:r w:rsidRPr="003A14BA">
        <w:rPr>
          <w:rFonts w:asciiTheme="majorHAnsi" w:hAnsiTheme="majorHAnsi" w:cstheme="majorHAnsi"/>
          <w:sz w:val="22"/>
          <w:szCs w:val="28"/>
        </w:rPr>
        <w:br/>
      </w:r>
      <w:r w:rsidRPr="00557A47">
        <w:rPr>
          <w:rFonts w:asciiTheme="majorHAnsi" w:hAnsiTheme="majorHAnsi" w:cstheme="majorHAnsi"/>
          <w:sz w:val="22"/>
          <w:szCs w:val="28"/>
        </w:rPr>
        <w:drawing>
          <wp:inline distT="0" distB="0" distL="0" distR="0">
            <wp:extent cx="3600000" cy="2700000"/>
            <wp:effectExtent l="0" t="0" r="635" b="5715"/>
            <wp:docPr id="54026526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4BA" w:rsidRPr="003A14BA" w:rsidRDefault="003A14BA" w:rsidP="003A14BA">
      <w:pPr>
        <w:rPr>
          <w:rFonts w:asciiTheme="majorHAnsi" w:hAnsiTheme="majorHAnsi" w:cstheme="majorHAnsi"/>
          <w:sz w:val="22"/>
          <w:szCs w:val="28"/>
        </w:rPr>
      </w:pPr>
      <w:r w:rsidRPr="003A14BA">
        <w:rPr>
          <w:rFonts w:ascii="Browallia New" w:hAnsi="Browallia New" w:cs="Browallia New" w:hint="cs"/>
          <w:b/>
          <w:bCs/>
          <w:sz w:val="22"/>
          <w:szCs w:val="28"/>
          <w:cs/>
        </w:rPr>
        <w:t>การประชุม</w:t>
      </w:r>
      <w:r w:rsidRPr="003A14BA">
        <w:rPr>
          <w:rFonts w:asciiTheme="majorHAnsi" w:hAnsiTheme="majorHAnsi" w:cstheme="majorHAnsi"/>
          <w:b/>
          <w:bCs/>
          <w:sz w:val="22"/>
          <w:szCs w:val="28"/>
          <w:cs/>
        </w:rPr>
        <w:t xml:space="preserve"> </w:t>
      </w:r>
      <w:r w:rsidRPr="003A14BA">
        <w:rPr>
          <w:rFonts w:ascii="Browallia New" w:hAnsi="Browallia New" w:cs="Browallia New" w:hint="cs"/>
          <w:b/>
          <w:bCs/>
          <w:sz w:val="22"/>
          <w:szCs w:val="28"/>
          <w:cs/>
        </w:rPr>
        <w:t>ชมรมร้อยเรื่องเมืองระยอง</w:t>
      </w:r>
      <w:r w:rsidRPr="003A14BA">
        <w:rPr>
          <w:rFonts w:asciiTheme="majorHAnsi" w:hAnsiTheme="majorHAnsi" w:cstheme="majorHAnsi"/>
          <w:b/>
          <w:bCs/>
          <w:sz w:val="22"/>
          <w:szCs w:val="28"/>
          <w:cs/>
        </w:rPr>
        <w:t xml:space="preserve"> </w:t>
      </w:r>
      <w:r w:rsidRPr="003A14BA">
        <w:rPr>
          <w:rFonts w:ascii="Browallia New" w:hAnsi="Browallia New" w:cs="Browallia New" w:hint="cs"/>
          <w:b/>
          <w:bCs/>
          <w:sz w:val="22"/>
          <w:szCs w:val="28"/>
          <w:cs/>
        </w:rPr>
        <w:t>ครั้งที่</w:t>
      </w:r>
      <w:r w:rsidRPr="003A14BA">
        <w:rPr>
          <w:rFonts w:asciiTheme="majorHAnsi" w:hAnsiTheme="majorHAnsi" w:cstheme="majorHAnsi"/>
          <w:b/>
          <w:bCs/>
          <w:sz w:val="22"/>
          <w:szCs w:val="28"/>
          <w:cs/>
        </w:rPr>
        <w:t xml:space="preserve"> </w:t>
      </w:r>
      <w:r w:rsidRPr="003A14BA">
        <w:rPr>
          <w:rFonts w:asciiTheme="majorHAnsi" w:hAnsiTheme="majorHAnsi" w:cstheme="majorHAnsi"/>
          <w:b/>
          <w:bCs/>
          <w:sz w:val="22"/>
          <w:szCs w:val="28"/>
        </w:rPr>
        <w:t>2/2568</w:t>
      </w:r>
    </w:p>
    <w:p w:rsidR="003A14BA" w:rsidRPr="003A14BA" w:rsidRDefault="003A14BA" w:rsidP="003A14BA">
      <w:pPr>
        <w:rPr>
          <w:rFonts w:asciiTheme="majorHAnsi" w:hAnsiTheme="majorHAnsi" w:cstheme="majorHAnsi"/>
          <w:sz w:val="22"/>
          <w:szCs w:val="28"/>
        </w:rPr>
      </w:pPr>
      <w:hyperlink r:id="rId30" w:history="1">
        <w:r w:rsidRPr="003A14BA">
          <w:rPr>
            <w:rStyle w:val="Hyperlink"/>
            <w:rFonts w:ascii="Browallia New" w:hAnsi="Browallia New" w:cs="Browallia New" w:hint="cs"/>
            <w:i/>
            <w:iCs/>
            <w:sz w:val="22"/>
            <w:szCs w:val="28"/>
            <w:cs/>
          </w:rPr>
          <w:t>บันทึกการประชุมชมรมร้อยเรื่อง</w:t>
        </w:r>
      </w:hyperlink>
    </w:p>
    <w:p w:rsidR="003A14BA" w:rsidRPr="003A14BA" w:rsidRDefault="003A14BA" w:rsidP="003A14BA">
      <w:pPr>
        <w:rPr>
          <w:rFonts w:asciiTheme="majorHAnsi" w:hAnsiTheme="majorHAnsi" w:cstheme="majorHAnsi"/>
          <w:sz w:val="22"/>
          <w:szCs w:val="28"/>
        </w:rPr>
      </w:pPr>
      <w:r w:rsidRPr="003A14BA">
        <w:rPr>
          <w:rFonts w:asciiTheme="majorHAnsi" w:hAnsiTheme="majorHAnsi" w:cstheme="majorHAnsi"/>
          <w:b/>
          <w:bCs/>
          <w:sz w:val="22"/>
          <w:szCs w:val="28"/>
        </w:rPr>
        <w:br/>
      </w:r>
      <w:r w:rsidRPr="003A14BA">
        <w:rPr>
          <w:rFonts w:ascii="Browallia New" w:hAnsi="Browallia New" w:cs="Browallia New" w:hint="cs"/>
          <w:b/>
          <w:bCs/>
          <w:sz w:val="22"/>
          <w:szCs w:val="28"/>
          <w:cs/>
        </w:rPr>
        <w:t>การประชุม</w:t>
      </w:r>
      <w:r w:rsidRPr="003A14BA">
        <w:rPr>
          <w:rFonts w:asciiTheme="majorHAnsi" w:hAnsiTheme="majorHAnsi" w:cstheme="majorHAnsi"/>
          <w:b/>
          <w:bCs/>
          <w:sz w:val="22"/>
          <w:szCs w:val="28"/>
          <w:cs/>
        </w:rPr>
        <w:t xml:space="preserve"> </w:t>
      </w:r>
      <w:r w:rsidRPr="003A14BA">
        <w:rPr>
          <w:rFonts w:ascii="Browallia New" w:hAnsi="Browallia New" w:cs="Browallia New" w:hint="cs"/>
          <w:b/>
          <w:bCs/>
          <w:sz w:val="22"/>
          <w:szCs w:val="28"/>
          <w:cs/>
        </w:rPr>
        <w:t>ชมรมร้อยเรื่องเมืองระยอง</w:t>
      </w:r>
      <w:r w:rsidRPr="003A14BA">
        <w:rPr>
          <w:rFonts w:asciiTheme="majorHAnsi" w:hAnsiTheme="majorHAnsi" w:cstheme="majorHAnsi"/>
          <w:b/>
          <w:bCs/>
          <w:sz w:val="22"/>
          <w:szCs w:val="28"/>
          <w:cs/>
        </w:rPr>
        <w:t xml:space="preserve"> </w:t>
      </w:r>
      <w:r w:rsidRPr="003A14BA">
        <w:rPr>
          <w:rFonts w:ascii="Browallia New" w:hAnsi="Browallia New" w:cs="Browallia New" w:hint="cs"/>
          <w:b/>
          <w:bCs/>
          <w:sz w:val="22"/>
          <w:szCs w:val="28"/>
          <w:cs/>
        </w:rPr>
        <w:t>ครั้งที่</w:t>
      </w:r>
      <w:r w:rsidRPr="003A14BA">
        <w:rPr>
          <w:rFonts w:asciiTheme="majorHAnsi" w:hAnsiTheme="majorHAnsi" w:cstheme="majorHAnsi"/>
          <w:b/>
          <w:bCs/>
          <w:sz w:val="22"/>
          <w:szCs w:val="28"/>
          <w:cs/>
        </w:rPr>
        <w:t xml:space="preserve"> </w:t>
      </w:r>
      <w:r w:rsidRPr="003A14BA">
        <w:rPr>
          <w:rFonts w:asciiTheme="majorHAnsi" w:hAnsiTheme="majorHAnsi" w:cstheme="majorHAnsi"/>
          <w:b/>
          <w:bCs/>
          <w:sz w:val="22"/>
          <w:szCs w:val="28"/>
        </w:rPr>
        <w:t>3 (2569)</w:t>
      </w:r>
    </w:p>
    <w:p w:rsidR="003A14BA" w:rsidRPr="003A14BA" w:rsidRDefault="003A14BA" w:rsidP="003A14BA">
      <w:pPr>
        <w:rPr>
          <w:rFonts w:asciiTheme="majorHAnsi" w:hAnsiTheme="majorHAnsi" w:cstheme="majorHAnsi"/>
          <w:sz w:val="22"/>
          <w:szCs w:val="28"/>
        </w:rPr>
      </w:pPr>
      <w:hyperlink r:id="rId31" w:history="1">
        <w:r w:rsidRPr="003A14BA">
          <w:rPr>
            <w:rStyle w:val="Hyperlink"/>
            <w:rFonts w:ascii="Browallia New" w:hAnsi="Browallia New" w:cs="Browallia New" w:hint="cs"/>
            <w:sz w:val="22"/>
            <w:szCs w:val="28"/>
            <w:cs/>
          </w:rPr>
          <w:t>บันทึกการปร</w:t>
        </w:r>
        <w:r w:rsidRPr="003A14BA">
          <w:rPr>
            <w:rStyle w:val="Hyperlink"/>
            <w:rFonts w:ascii="Browallia New" w:hAnsi="Browallia New" w:cs="Browallia New" w:hint="cs"/>
            <w:sz w:val="22"/>
            <w:szCs w:val="28"/>
            <w:cs/>
          </w:rPr>
          <w:t>ะ</w:t>
        </w:r>
        <w:r w:rsidRPr="003A14BA">
          <w:rPr>
            <w:rStyle w:val="Hyperlink"/>
            <w:rFonts w:ascii="Browallia New" w:hAnsi="Browallia New" w:cs="Browallia New" w:hint="cs"/>
            <w:sz w:val="22"/>
            <w:szCs w:val="28"/>
            <w:cs/>
          </w:rPr>
          <w:t>ชุม</w:t>
        </w:r>
        <w:r w:rsidRPr="003A14BA">
          <w:rPr>
            <w:rStyle w:val="Hyperlink"/>
            <w:rFonts w:asciiTheme="majorHAnsi" w:hAnsiTheme="majorHAnsi" w:cstheme="majorHAnsi"/>
            <w:sz w:val="22"/>
            <w:szCs w:val="28"/>
            <w:cs/>
          </w:rPr>
          <w:t xml:space="preserve"> </w:t>
        </w:r>
        <w:r w:rsidRPr="003A14BA">
          <w:rPr>
            <w:rStyle w:val="Hyperlink"/>
            <w:rFonts w:asciiTheme="majorHAnsi" w:hAnsiTheme="majorHAnsi" w:cstheme="majorHAnsi"/>
            <w:sz w:val="22"/>
            <w:szCs w:val="28"/>
          </w:rPr>
          <w:t>03</w:t>
        </w:r>
      </w:hyperlink>
    </w:p>
    <w:sectPr w:rsidR="003A14BA" w:rsidRPr="003A14BA">
      <w:footerReference w:type="default" r:id="rId3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B3E41" w:rsidRDefault="002B3E41" w:rsidP="003A14BA">
      <w:pPr>
        <w:spacing w:after="0" w:line="240" w:lineRule="auto"/>
      </w:pPr>
      <w:r>
        <w:separator/>
      </w:r>
    </w:p>
  </w:endnote>
  <w:endnote w:type="continuationSeparator" w:id="0">
    <w:p w:rsidR="002B3E41" w:rsidRDefault="002B3E41" w:rsidP="003A1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14BA" w:rsidRDefault="003A14BA">
    <w:pPr>
      <w:pStyle w:val="Footer"/>
      <w:jc w:val="center"/>
    </w:pPr>
    <w:r>
      <w:rPr>
        <w:rFonts w:hint="cs"/>
        <w:cs/>
      </w:rPr>
      <w:t xml:space="preserve">หน้าที่ </w:t>
    </w:r>
    <w:sdt>
      <w:sdtPr>
        <w:id w:val="186786786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:rsidR="003A14BA" w:rsidRDefault="003A14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B3E41" w:rsidRDefault="002B3E41" w:rsidP="003A14BA">
      <w:pPr>
        <w:spacing w:after="0" w:line="240" w:lineRule="auto"/>
      </w:pPr>
      <w:r>
        <w:separator/>
      </w:r>
    </w:p>
  </w:footnote>
  <w:footnote w:type="continuationSeparator" w:id="0">
    <w:p w:rsidR="002B3E41" w:rsidRDefault="002B3E41" w:rsidP="003A14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6430FA"/>
    <w:multiLevelType w:val="multilevel"/>
    <w:tmpl w:val="40186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1B576D"/>
    <w:multiLevelType w:val="multilevel"/>
    <w:tmpl w:val="92741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4998978">
    <w:abstractNumId w:val="0"/>
  </w:num>
  <w:num w:numId="2" w16cid:durableId="11993888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642"/>
    <w:rsid w:val="0006700B"/>
    <w:rsid w:val="001A1642"/>
    <w:rsid w:val="002B3E41"/>
    <w:rsid w:val="0031262A"/>
    <w:rsid w:val="003A14BA"/>
    <w:rsid w:val="00557A47"/>
    <w:rsid w:val="00874216"/>
    <w:rsid w:val="00A73570"/>
    <w:rsid w:val="00B26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79E88"/>
  <w15:chartTrackingRefBased/>
  <w15:docId w15:val="{50F298DC-5C5A-4B85-9312-AD66066E6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16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16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164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16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164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16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16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16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16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164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1A164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164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164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164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16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16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16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16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16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1A164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16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1A164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1A16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16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16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164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164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164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1642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1A1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14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14B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A14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14BA"/>
  </w:style>
  <w:style w:type="paragraph" w:styleId="Footer">
    <w:name w:val="footer"/>
    <w:basedOn w:val="Normal"/>
    <w:link w:val="FooterChar"/>
    <w:uiPriority w:val="99"/>
    <w:unhideWhenUsed/>
    <w:rsid w:val="003A14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14BA"/>
  </w:style>
  <w:style w:type="character" w:styleId="FollowedHyperlink">
    <w:name w:val="FollowedHyperlink"/>
    <w:basedOn w:val="DefaultParagraphFont"/>
    <w:uiPriority w:val="99"/>
    <w:semiHidden/>
    <w:unhideWhenUsed/>
    <w:rsid w:val="00557A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www.weavingrayongtales.com/wp-content/uploads/2025/09/%E0%B8%9A%E0%B8%B1%E0%B8%99%E0%B8%97%E0%B8%B6%E0%B8%81%E0%B8%81%E0%B8%B2%E0%B8%A3%E0%B8%9B%E0%B8%A3%E0%B8%B0%E0%B8%8A%E0%B8%B8%E0%B8%A1-6801.pdf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www.weavingrayongtales.com/wp-content/uploads/2026/01/%E0%B8%9A%E0%B8%B1%E0%B8%99%E0%B8%97%E0%B8%B6%E0%B8%81%E0%B8%81%E0%B8%B2%E0%B8%A3%E0%B8%9B%E0%B8%A3%E0%B8%B0%E0%B8%8A%E0%B8%B8%E0%B8%A1-03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www.weavingrayongtales.com/wp-content/uploads/2025/09/%E0%B8%9A%E0%B8%B1%E0%B8%99%E0%B8%97%E0%B8%B6%E0%B8%81%E0%B8%81%E0%B8%B2%E0%B8%A3%E0%B8%9B%E0%B8%A3%E0%B8%B0%E0%B8%8A%E0%B8%B8%E0%B8%A1-6802.pdf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1045</Words>
  <Characters>5958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Sumet Prinyapriwat</dc:creator>
  <cp:keywords/>
  <dc:description/>
  <cp:lastModifiedBy>Sumet Prinyapriwat</cp:lastModifiedBy>
  <cp:revision>4</cp:revision>
  <dcterms:created xsi:type="dcterms:W3CDTF">2026-02-25T04:56:00Z</dcterms:created>
  <dcterms:modified xsi:type="dcterms:W3CDTF">2026-03-01T06:55:00Z</dcterms:modified>
</cp:coreProperties>
</file>